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9898" w14:textId="77777777" w:rsidR="00242F25" w:rsidRPr="00D12E1F" w:rsidRDefault="00B65AED" w:rsidP="00D12E1F">
      <w:pPr>
        <w:pStyle w:val="Pamatteksts"/>
        <w:spacing w:line="240" w:lineRule="auto"/>
        <w:ind w:left="5761"/>
        <w:jc w:val="right"/>
        <w:rPr>
          <w:rFonts w:ascii="Arial" w:hAnsi="Arial" w:cs="Arial"/>
          <w:sz w:val="24"/>
          <w:szCs w:val="24"/>
        </w:rPr>
      </w:pPr>
      <w:r w:rsidRPr="00D12E1F">
        <w:rPr>
          <w:rFonts w:ascii="Arial" w:hAnsi="Arial" w:cs="Arial"/>
          <w:sz w:val="24"/>
          <w:szCs w:val="24"/>
        </w:rPr>
        <w:t>Apstiprināts ar</w:t>
      </w:r>
    </w:p>
    <w:p w14:paraId="1C56BEB2" w14:textId="6496BC7F" w:rsidR="00242F25" w:rsidRPr="00D12E1F" w:rsidRDefault="00242F25" w:rsidP="00D12E1F">
      <w:pPr>
        <w:pStyle w:val="Pamatteksts"/>
        <w:spacing w:line="240" w:lineRule="auto"/>
        <w:ind w:left="5761"/>
        <w:jc w:val="right"/>
        <w:rPr>
          <w:rFonts w:ascii="Arial" w:hAnsi="Arial" w:cs="Arial"/>
          <w:sz w:val="24"/>
          <w:szCs w:val="24"/>
        </w:rPr>
      </w:pPr>
      <w:r w:rsidRPr="00D12E1F">
        <w:rPr>
          <w:rFonts w:ascii="Arial" w:hAnsi="Arial" w:cs="Arial"/>
          <w:sz w:val="24"/>
          <w:szCs w:val="24"/>
        </w:rPr>
        <w:t>Liepājas speciālās ekonomiskās zonas pārvaldnieka</w:t>
      </w:r>
    </w:p>
    <w:p w14:paraId="7F60E15A" w14:textId="77777777" w:rsidR="00802A56" w:rsidRPr="00802A56" w:rsidRDefault="00802A56" w:rsidP="00802A56">
      <w:pPr>
        <w:pStyle w:val="Pamatteksts"/>
        <w:spacing w:line="240" w:lineRule="auto"/>
        <w:jc w:val="right"/>
        <w:rPr>
          <w:rFonts w:ascii="Arial" w:hAnsi="Arial" w:cs="Arial"/>
          <w:sz w:val="22"/>
          <w:szCs w:val="22"/>
        </w:rPr>
      </w:pPr>
      <w:r w:rsidRPr="00802A56">
        <w:rPr>
          <w:rFonts w:ascii="Arial" w:hAnsi="Arial" w:cs="Arial"/>
          <w:sz w:val="22"/>
          <w:szCs w:val="22"/>
        </w:rPr>
        <w:t>Dokumenta datumu skatīt laika zīmogā</w:t>
      </w:r>
    </w:p>
    <w:p w14:paraId="307E33A5" w14:textId="692D068B" w:rsidR="00123BE9" w:rsidRPr="00D12E1F" w:rsidRDefault="00242F25" w:rsidP="00802A56">
      <w:pPr>
        <w:pStyle w:val="Pamatteksts"/>
        <w:spacing w:line="240" w:lineRule="auto"/>
        <w:jc w:val="right"/>
        <w:rPr>
          <w:rFonts w:ascii="Arial" w:hAnsi="Arial" w:cs="Arial"/>
          <w:sz w:val="24"/>
          <w:szCs w:val="24"/>
        </w:rPr>
      </w:pPr>
      <w:r w:rsidRPr="00D12E1F">
        <w:rPr>
          <w:rFonts w:ascii="Arial" w:hAnsi="Arial" w:cs="Arial"/>
          <w:sz w:val="24"/>
          <w:szCs w:val="24"/>
        </w:rPr>
        <w:t>r</w:t>
      </w:r>
      <w:r w:rsidR="00123BE9" w:rsidRPr="00D12E1F">
        <w:rPr>
          <w:rFonts w:ascii="Arial" w:hAnsi="Arial" w:cs="Arial"/>
          <w:sz w:val="24"/>
          <w:szCs w:val="24"/>
        </w:rPr>
        <w:t>īkojumu</w:t>
      </w:r>
      <w:r w:rsidR="00802A56">
        <w:rPr>
          <w:rFonts w:ascii="Arial" w:hAnsi="Arial" w:cs="Arial"/>
          <w:sz w:val="24"/>
          <w:szCs w:val="24"/>
        </w:rPr>
        <w:t xml:space="preserve"> </w:t>
      </w:r>
      <w:r w:rsidR="00123BE9" w:rsidRPr="00D12E1F">
        <w:rPr>
          <w:rFonts w:ascii="Arial" w:hAnsi="Arial" w:cs="Arial"/>
          <w:sz w:val="24"/>
          <w:szCs w:val="24"/>
        </w:rPr>
        <w:t>Nr.</w:t>
      </w:r>
      <w:r w:rsidR="00802A56">
        <w:rPr>
          <w:rFonts w:ascii="Arial" w:hAnsi="Arial" w:cs="Arial"/>
          <w:sz w:val="24"/>
          <w:szCs w:val="24"/>
        </w:rPr>
        <w:t>1.6/36</w:t>
      </w:r>
    </w:p>
    <w:p w14:paraId="7C7D80E7" w14:textId="77777777" w:rsidR="00123BE9" w:rsidRPr="00D12E1F" w:rsidRDefault="00123BE9" w:rsidP="00D12E1F">
      <w:pPr>
        <w:pStyle w:val="Pamatteksts"/>
        <w:spacing w:line="240" w:lineRule="auto"/>
        <w:ind w:left="5760"/>
        <w:jc w:val="right"/>
        <w:rPr>
          <w:rFonts w:ascii="Arial" w:hAnsi="Arial" w:cs="Arial"/>
          <w:sz w:val="24"/>
          <w:szCs w:val="24"/>
        </w:rPr>
      </w:pPr>
    </w:p>
    <w:p w14:paraId="38A3702E" w14:textId="0013A441" w:rsidR="00B6723A" w:rsidRPr="00D12E1F" w:rsidRDefault="00123BE9" w:rsidP="00D12E1F">
      <w:pPr>
        <w:pStyle w:val="Pamatteksts"/>
        <w:spacing w:line="240" w:lineRule="auto"/>
        <w:ind w:firstLine="860"/>
        <w:jc w:val="center"/>
        <w:rPr>
          <w:rFonts w:ascii="Arial" w:hAnsi="Arial" w:cs="Arial"/>
          <w:b/>
          <w:bCs/>
          <w:sz w:val="24"/>
          <w:szCs w:val="24"/>
        </w:rPr>
      </w:pPr>
      <w:r w:rsidRPr="00D12E1F">
        <w:rPr>
          <w:rFonts w:ascii="Arial" w:hAnsi="Arial" w:cs="Arial"/>
          <w:b/>
          <w:bCs/>
          <w:sz w:val="24"/>
          <w:szCs w:val="24"/>
        </w:rPr>
        <w:t>Liepājas speciālās ekonomiskās zonas pārvaldes kustamās mantas – dzelzsbetona plātņu pārdošanas par brīvu cenu noteikumi</w:t>
      </w:r>
    </w:p>
    <w:p w14:paraId="28A8E3A8" w14:textId="4448ACD2" w:rsidR="00CE3906" w:rsidRDefault="00CE3906" w:rsidP="00D12E1F">
      <w:pPr>
        <w:pStyle w:val="Pamatteksts"/>
        <w:spacing w:line="240" w:lineRule="auto"/>
        <w:ind w:firstLine="860"/>
        <w:jc w:val="center"/>
        <w:rPr>
          <w:rFonts w:ascii="Arial" w:hAnsi="Arial" w:cs="Arial"/>
          <w:b/>
          <w:bCs/>
          <w:sz w:val="24"/>
          <w:szCs w:val="24"/>
        </w:rPr>
      </w:pPr>
      <w:r w:rsidRPr="00D12E1F">
        <w:rPr>
          <w:rFonts w:ascii="Arial" w:hAnsi="Arial" w:cs="Arial"/>
          <w:b/>
          <w:bCs/>
          <w:sz w:val="24"/>
          <w:szCs w:val="24"/>
        </w:rPr>
        <w:t>ID Nr. LSEZ IZS 2025/6</w:t>
      </w:r>
    </w:p>
    <w:p w14:paraId="3753470B" w14:textId="77777777" w:rsidR="00D12E1F" w:rsidRPr="00D12E1F" w:rsidRDefault="00D12E1F" w:rsidP="00D12E1F">
      <w:pPr>
        <w:pStyle w:val="Pamatteksts"/>
        <w:spacing w:line="240" w:lineRule="auto"/>
        <w:ind w:firstLine="860"/>
        <w:jc w:val="center"/>
        <w:rPr>
          <w:rFonts w:ascii="Arial" w:hAnsi="Arial" w:cs="Arial"/>
          <w:sz w:val="24"/>
          <w:szCs w:val="24"/>
        </w:rPr>
      </w:pPr>
    </w:p>
    <w:p w14:paraId="7113701F" w14:textId="77777777" w:rsidR="00B6723A" w:rsidRPr="00D12E1F" w:rsidRDefault="00B65AED" w:rsidP="00D12E1F">
      <w:pPr>
        <w:pStyle w:val="Pamatteksts"/>
        <w:numPr>
          <w:ilvl w:val="0"/>
          <w:numId w:val="1"/>
        </w:numPr>
        <w:tabs>
          <w:tab w:val="left" w:pos="274"/>
        </w:tabs>
        <w:spacing w:line="240" w:lineRule="auto"/>
        <w:jc w:val="center"/>
        <w:rPr>
          <w:rFonts w:ascii="Arial" w:hAnsi="Arial" w:cs="Arial"/>
          <w:sz w:val="24"/>
          <w:szCs w:val="24"/>
        </w:rPr>
      </w:pPr>
      <w:bookmarkStart w:id="0" w:name="bookmark0"/>
      <w:bookmarkEnd w:id="0"/>
      <w:r w:rsidRPr="00D12E1F">
        <w:rPr>
          <w:rFonts w:ascii="Arial" w:hAnsi="Arial" w:cs="Arial"/>
          <w:b/>
          <w:bCs/>
          <w:sz w:val="24"/>
          <w:szCs w:val="24"/>
        </w:rPr>
        <w:t>Vispārējie noteikumi</w:t>
      </w:r>
    </w:p>
    <w:p w14:paraId="11C1462F" w14:textId="29B644D9" w:rsidR="00B6723A" w:rsidRPr="00D12E1F" w:rsidRDefault="00123BE9" w:rsidP="00D12E1F">
      <w:pPr>
        <w:pStyle w:val="Pamatteksts"/>
        <w:numPr>
          <w:ilvl w:val="1"/>
          <w:numId w:val="1"/>
        </w:numPr>
        <w:tabs>
          <w:tab w:val="left" w:pos="142"/>
        </w:tabs>
        <w:spacing w:line="240" w:lineRule="auto"/>
        <w:jc w:val="both"/>
        <w:rPr>
          <w:rFonts w:ascii="Arial" w:hAnsi="Arial" w:cs="Arial"/>
          <w:sz w:val="24"/>
          <w:szCs w:val="24"/>
        </w:rPr>
      </w:pPr>
      <w:bookmarkStart w:id="1" w:name="bookmark1"/>
      <w:bookmarkEnd w:id="1"/>
      <w:r w:rsidRPr="00D12E1F">
        <w:rPr>
          <w:rFonts w:ascii="Arial" w:hAnsi="Arial" w:cs="Arial"/>
          <w:sz w:val="24"/>
          <w:szCs w:val="24"/>
        </w:rPr>
        <w:t xml:space="preserve">Liepājas speciālās ekonomiskās zonas pārvaldes (turpmāk - Pārvalde) kustamās mantas – lietotu dzelzsbetona plātņu (turpmāk - Kustama manta) pārdošanas par brīvu cenu noteikumi (turpmāk - Noteikumi) nosaka kārtību, kādā veicama </w:t>
      </w:r>
      <w:r w:rsidR="00202FFA" w:rsidRPr="00D12E1F">
        <w:rPr>
          <w:rFonts w:ascii="Arial" w:hAnsi="Arial" w:cs="Arial"/>
          <w:sz w:val="24"/>
          <w:szCs w:val="24"/>
        </w:rPr>
        <w:t>Pārvaldei</w:t>
      </w:r>
      <w:r w:rsidRPr="00D12E1F">
        <w:rPr>
          <w:rFonts w:ascii="Arial" w:hAnsi="Arial" w:cs="Arial"/>
          <w:sz w:val="24"/>
          <w:szCs w:val="24"/>
        </w:rPr>
        <w:t xml:space="preserve"> piederošās Kustamās mantas atsavināšana.</w:t>
      </w:r>
    </w:p>
    <w:p w14:paraId="3EAE225C" w14:textId="77777777" w:rsidR="00B6723A" w:rsidRPr="00D12E1F" w:rsidRDefault="00B65AED" w:rsidP="00D12E1F">
      <w:pPr>
        <w:pStyle w:val="Pamatteksts"/>
        <w:numPr>
          <w:ilvl w:val="1"/>
          <w:numId w:val="1"/>
        </w:numPr>
        <w:tabs>
          <w:tab w:val="left" w:pos="142"/>
        </w:tabs>
        <w:spacing w:line="240" w:lineRule="auto"/>
        <w:jc w:val="both"/>
        <w:rPr>
          <w:rFonts w:ascii="Arial" w:hAnsi="Arial" w:cs="Arial"/>
          <w:sz w:val="24"/>
          <w:szCs w:val="24"/>
        </w:rPr>
      </w:pPr>
      <w:bookmarkStart w:id="2" w:name="bookmark2"/>
      <w:bookmarkEnd w:id="2"/>
      <w:r w:rsidRPr="00D12E1F">
        <w:rPr>
          <w:rFonts w:ascii="Arial" w:hAnsi="Arial" w:cs="Arial"/>
          <w:sz w:val="24"/>
          <w:szCs w:val="24"/>
        </w:rPr>
        <w:t>Kustamas mantas atsavināšanas veids - pārdodot par brīvu cenu.</w:t>
      </w:r>
    </w:p>
    <w:p w14:paraId="3969007C" w14:textId="7FE130EB" w:rsidR="00B6723A" w:rsidRDefault="00B65AED" w:rsidP="00D12E1F">
      <w:pPr>
        <w:pStyle w:val="Pamatteksts"/>
        <w:numPr>
          <w:ilvl w:val="1"/>
          <w:numId w:val="1"/>
        </w:numPr>
        <w:tabs>
          <w:tab w:val="left" w:pos="142"/>
        </w:tabs>
        <w:spacing w:line="240" w:lineRule="auto"/>
        <w:jc w:val="both"/>
        <w:rPr>
          <w:rFonts w:ascii="Arial" w:hAnsi="Arial" w:cs="Arial"/>
          <w:sz w:val="24"/>
          <w:szCs w:val="24"/>
        </w:rPr>
      </w:pPr>
      <w:bookmarkStart w:id="3" w:name="bookmark3"/>
      <w:bookmarkEnd w:id="3"/>
      <w:r w:rsidRPr="00D12E1F">
        <w:rPr>
          <w:rFonts w:ascii="Arial" w:hAnsi="Arial" w:cs="Arial"/>
          <w:sz w:val="24"/>
          <w:szCs w:val="24"/>
        </w:rPr>
        <w:t>Maksāšanas līdzeklis par Kustamo mantu ir euro. Kustamās mantas pārdošanas brīvā cena norādīta bez pievienotās vērtības nodokļa</w:t>
      </w:r>
      <w:r w:rsidR="009A6F3C" w:rsidRPr="00D12E1F">
        <w:rPr>
          <w:rFonts w:ascii="Arial" w:hAnsi="Arial" w:cs="Arial"/>
          <w:sz w:val="24"/>
          <w:szCs w:val="24"/>
        </w:rPr>
        <w:t>. Pievienotās vērtības nodokli piemēro saskaņā ar Latvijas Republikas Pievienotās vērtības nodokļa likuma nosacījumiem rēķina izrakstīšanas dienā.</w:t>
      </w:r>
    </w:p>
    <w:p w14:paraId="78CE5FCB" w14:textId="77777777" w:rsidR="00D12E1F" w:rsidRPr="00D12E1F" w:rsidRDefault="00D12E1F" w:rsidP="00D12E1F">
      <w:pPr>
        <w:pStyle w:val="Pamatteksts"/>
        <w:tabs>
          <w:tab w:val="left" w:pos="142"/>
        </w:tabs>
        <w:spacing w:line="240" w:lineRule="auto"/>
        <w:jc w:val="both"/>
        <w:rPr>
          <w:rFonts w:ascii="Arial" w:hAnsi="Arial" w:cs="Arial"/>
          <w:sz w:val="24"/>
          <w:szCs w:val="24"/>
        </w:rPr>
      </w:pPr>
    </w:p>
    <w:p w14:paraId="6B20FEA0" w14:textId="77777777" w:rsidR="00B6723A" w:rsidRPr="00D12E1F" w:rsidRDefault="00B65AED" w:rsidP="00D12E1F">
      <w:pPr>
        <w:pStyle w:val="Pamatteksts"/>
        <w:numPr>
          <w:ilvl w:val="0"/>
          <w:numId w:val="1"/>
        </w:numPr>
        <w:tabs>
          <w:tab w:val="left" w:pos="703"/>
        </w:tabs>
        <w:spacing w:line="240" w:lineRule="auto"/>
        <w:jc w:val="center"/>
        <w:rPr>
          <w:rFonts w:ascii="Arial" w:hAnsi="Arial" w:cs="Arial"/>
          <w:sz w:val="24"/>
          <w:szCs w:val="24"/>
        </w:rPr>
      </w:pPr>
      <w:bookmarkStart w:id="4" w:name="bookmark4"/>
      <w:bookmarkStart w:id="5" w:name="bookmark5"/>
      <w:bookmarkStart w:id="6" w:name="bookmark6"/>
      <w:bookmarkEnd w:id="4"/>
      <w:bookmarkEnd w:id="5"/>
      <w:bookmarkEnd w:id="6"/>
      <w:r w:rsidRPr="00D12E1F">
        <w:rPr>
          <w:rFonts w:ascii="Arial" w:hAnsi="Arial" w:cs="Arial"/>
          <w:b/>
          <w:bCs/>
          <w:sz w:val="24"/>
          <w:szCs w:val="24"/>
        </w:rPr>
        <w:t>Atsavināmā kustāmā manta un nosacītā cena</w:t>
      </w:r>
    </w:p>
    <w:p w14:paraId="6BD53443" w14:textId="6CAB3BF5" w:rsidR="00B6723A" w:rsidRPr="00D12E1F" w:rsidRDefault="005C3EFE" w:rsidP="00D12E1F">
      <w:pPr>
        <w:pStyle w:val="Pamatteksts"/>
        <w:numPr>
          <w:ilvl w:val="1"/>
          <w:numId w:val="1"/>
        </w:numPr>
        <w:tabs>
          <w:tab w:val="left" w:pos="442"/>
        </w:tabs>
        <w:spacing w:line="240" w:lineRule="auto"/>
        <w:jc w:val="both"/>
        <w:rPr>
          <w:rFonts w:ascii="Arial" w:hAnsi="Arial" w:cs="Arial"/>
          <w:sz w:val="24"/>
          <w:szCs w:val="24"/>
        </w:rPr>
      </w:pPr>
      <w:bookmarkStart w:id="7" w:name="bookmark7"/>
      <w:bookmarkEnd w:id="7"/>
      <w:r w:rsidRPr="00D12E1F">
        <w:rPr>
          <w:rFonts w:ascii="Arial" w:hAnsi="Arial" w:cs="Arial"/>
          <w:b/>
          <w:bCs/>
          <w:sz w:val="24"/>
          <w:szCs w:val="24"/>
        </w:rPr>
        <w:t xml:space="preserve">Kustamās mantas raksturojums: </w:t>
      </w:r>
      <w:r w:rsidRPr="00D12E1F">
        <w:rPr>
          <w:rFonts w:ascii="Arial" w:hAnsi="Arial" w:cs="Arial"/>
          <w:sz w:val="24"/>
          <w:szCs w:val="24"/>
        </w:rPr>
        <w:t>lietotas, demontētas dzelzsbetona plātnes. Plātņu izmēri: garums: 3000mm, platums: 2000mm, biezums 100-150mm.</w:t>
      </w:r>
      <w:r w:rsidR="00683397" w:rsidRPr="00D12E1F">
        <w:rPr>
          <w:rFonts w:ascii="Arial" w:hAnsi="Arial" w:cs="Arial"/>
          <w:sz w:val="24"/>
          <w:szCs w:val="24"/>
        </w:rPr>
        <w:t xml:space="preserve"> Kopējais atsavināmo plātņu skaits: 30 vienības.</w:t>
      </w:r>
    </w:p>
    <w:p w14:paraId="29C8D472" w14:textId="7E33689D" w:rsidR="0061126E" w:rsidRPr="00D12E1F" w:rsidRDefault="0061126E" w:rsidP="00D12E1F">
      <w:pPr>
        <w:pStyle w:val="Pamatteksts"/>
        <w:numPr>
          <w:ilvl w:val="1"/>
          <w:numId w:val="1"/>
        </w:numPr>
        <w:tabs>
          <w:tab w:val="left" w:pos="442"/>
        </w:tabs>
        <w:spacing w:line="240" w:lineRule="auto"/>
        <w:jc w:val="both"/>
        <w:rPr>
          <w:rFonts w:ascii="Arial" w:hAnsi="Arial" w:cs="Arial"/>
          <w:sz w:val="24"/>
          <w:szCs w:val="24"/>
        </w:rPr>
      </w:pPr>
      <w:r w:rsidRPr="00D12E1F">
        <w:rPr>
          <w:rFonts w:ascii="Arial" w:hAnsi="Arial" w:cs="Arial"/>
          <w:sz w:val="24"/>
          <w:szCs w:val="24"/>
        </w:rPr>
        <w:t xml:space="preserve">Kustamā manta tiek pārdota tikai 30 vienību apmērā, atsevišķi betona plātnes pārdotas netiek. </w:t>
      </w:r>
    </w:p>
    <w:p w14:paraId="3865E1E6" w14:textId="225F9CA7" w:rsidR="007C4674" w:rsidRPr="00D12E1F" w:rsidRDefault="00683397" w:rsidP="00D12E1F">
      <w:pPr>
        <w:pStyle w:val="Pamatteksts"/>
        <w:numPr>
          <w:ilvl w:val="1"/>
          <w:numId w:val="1"/>
        </w:numPr>
        <w:tabs>
          <w:tab w:val="left" w:pos="423"/>
        </w:tabs>
        <w:spacing w:line="240" w:lineRule="auto"/>
        <w:jc w:val="both"/>
        <w:rPr>
          <w:rFonts w:ascii="Arial" w:hAnsi="Arial" w:cs="Arial"/>
          <w:sz w:val="24"/>
          <w:szCs w:val="24"/>
        </w:rPr>
      </w:pPr>
      <w:r w:rsidRPr="00D12E1F">
        <w:rPr>
          <w:rFonts w:ascii="Arial" w:hAnsi="Arial" w:cs="Arial"/>
          <w:sz w:val="24"/>
          <w:szCs w:val="24"/>
        </w:rPr>
        <w:t xml:space="preserve">Kustamai mantai netiek dots garantijas termiņš. Pārvalde neuzņemas un nesniedz nekādas garantijas, saistības par kustamās mantas kvalitāti, tehnisko stāvokli, tai skaitā iespējamiem slēptiem defektiem. Kustamā manta atrodas </w:t>
      </w:r>
      <w:r w:rsidR="00DE1496" w:rsidRPr="00D12E1F">
        <w:rPr>
          <w:rFonts w:ascii="Arial" w:hAnsi="Arial" w:cs="Arial"/>
          <w:sz w:val="24"/>
          <w:szCs w:val="24"/>
        </w:rPr>
        <w:t>Brīvības iela 94c</w:t>
      </w:r>
      <w:r w:rsidR="007C4674" w:rsidRPr="00D12E1F">
        <w:rPr>
          <w:rFonts w:ascii="Arial" w:hAnsi="Arial" w:cs="Arial"/>
          <w:sz w:val="24"/>
          <w:szCs w:val="24"/>
        </w:rPr>
        <w:t xml:space="preserve">, Liepājā. </w:t>
      </w:r>
    </w:p>
    <w:p w14:paraId="44C09D3D" w14:textId="254E185E" w:rsidR="005C3EFE" w:rsidRPr="00D12E1F" w:rsidRDefault="00683397" w:rsidP="00D12E1F">
      <w:pPr>
        <w:pStyle w:val="Pamatteksts"/>
        <w:numPr>
          <w:ilvl w:val="1"/>
          <w:numId w:val="1"/>
        </w:numPr>
        <w:tabs>
          <w:tab w:val="left" w:pos="442"/>
        </w:tabs>
        <w:spacing w:line="240" w:lineRule="auto"/>
        <w:jc w:val="both"/>
        <w:rPr>
          <w:rFonts w:ascii="Arial" w:hAnsi="Arial" w:cs="Arial"/>
          <w:sz w:val="24"/>
          <w:szCs w:val="24"/>
        </w:rPr>
      </w:pPr>
      <w:r w:rsidRPr="00D12E1F">
        <w:rPr>
          <w:rFonts w:ascii="Arial" w:hAnsi="Arial" w:cs="Arial"/>
          <w:sz w:val="24"/>
          <w:szCs w:val="24"/>
        </w:rPr>
        <w:t xml:space="preserve">Ar Kustamo mantu ir iespējams iepazīties dabā, </w:t>
      </w:r>
      <w:r w:rsidR="00DE1496" w:rsidRPr="00D12E1F">
        <w:rPr>
          <w:rFonts w:ascii="Arial" w:hAnsi="Arial" w:cs="Arial"/>
          <w:sz w:val="24"/>
          <w:szCs w:val="24"/>
        </w:rPr>
        <w:t>Brīvības iela 94c</w:t>
      </w:r>
      <w:r w:rsidRPr="00D12E1F">
        <w:rPr>
          <w:rFonts w:ascii="Arial" w:hAnsi="Arial" w:cs="Arial"/>
          <w:sz w:val="24"/>
          <w:szCs w:val="24"/>
        </w:rPr>
        <w:t xml:space="preserve">, Liepājā, iepriekš </w:t>
      </w:r>
      <w:r w:rsidR="00A47084" w:rsidRPr="00D12E1F">
        <w:rPr>
          <w:rFonts w:ascii="Arial" w:hAnsi="Arial" w:cs="Arial"/>
          <w:sz w:val="24"/>
          <w:szCs w:val="24"/>
        </w:rPr>
        <w:t xml:space="preserve">piesakoties </w:t>
      </w:r>
      <w:r w:rsidRPr="00D12E1F">
        <w:rPr>
          <w:rFonts w:ascii="Arial" w:hAnsi="Arial" w:cs="Arial"/>
          <w:sz w:val="24"/>
          <w:szCs w:val="24"/>
        </w:rPr>
        <w:t>Pārvaldes infrastruktūras departamenta vadītāja vietniek</w:t>
      </w:r>
      <w:r w:rsidR="00A47084" w:rsidRPr="00D12E1F">
        <w:rPr>
          <w:rFonts w:ascii="Arial" w:hAnsi="Arial" w:cs="Arial"/>
          <w:sz w:val="24"/>
          <w:szCs w:val="24"/>
        </w:rPr>
        <w:t>am</w:t>
      </w:r>
      <w:r w:rsidRPr="00D12E1F">
        <w:rPr>
          <w:rFonts w:ascii="Arial" w:hAnsi="Arial" w:cs="Arial"/>
          <w:sz w:val="24"/>
          <w:szCs w:val="24"/>
        </w:rPr>
        <w:t xml:space="preserve"> Viestur</w:t>
      </w:r>
      <w:r w:rsidR="00A47084" w:rsidRPr="00D12E1F">
        <w:rPr>
          <w:rFonts w:ascii="Arial" w:hAnsi="Arial" w:cs="Arial"/>
          <w:sz w:val="24"/>
          <w:szCs w:val="24"/>
        </w:rPr>
        <w:t>am</w:t>
      </w:r>
      <w:r w:rsidRPr="00D12E1F">
        <w:rPr>
          <w:rFonts w:ascii="Arial" w:hAnsi="Arial" w:cs="Arial"/>
          <w:sz w:val="24"/>
          <w:szCs w:val="24"/>
        </w:rPr>
        <w:t xml:space="preserve"> Romanov</w:t>
      </w:r>
      <w:r w:rsidR="00A47084" w:rsidRPr="00D12E1F">
        <w:rPr>
          <w:rFonts w:ascii="Arial" w:hAnsi="Arial" w:cs="Arial"/>
          <w:sz w:val="24"/>
          <w:szCs w:val="24"/>
        </w:rPr>
        <w:t>am</w:t>
      </w:r>
      <w:r w:rsidRPr="00D12E1F">
        <w:rPr>
          <w:rFonts w:ascii="Arial" w:hAnsi="Arial" w:cs="Arial"/>
          <w:sz w:val="24"/>
          <w:szCs w:val="24"/>
        </w:rPr>
        <w:t xml:space="preserve">, </w:t>
      </w:r>
      <w:proofErr w:type="spellStart"/>
      <w:r w:rsidRPr="00D12E1F">
        <w:rPr>
          <w:rFonts w:ascii="Arial" w:hAnsi="Arial" w:cs="Arial"/>
          <w:sz w:val="24"/>
          <w:szCs w:val="24"/>
        </w:rPr>
        <w:t>tel</w:t>
      </w:r>
      <w:proofErr w:type="spellEnd"/>
      <w:r w:rsidRPr="00D12E1F">
        <w:rPr>
          <w:rFonts w:ascii="Arial" w:hAnsi="Arial" w:cs="Arial"/>
          <w:sz w:val="24"/>
          <w:szCs w:val="24"/>
        </w:rPr>
        <w:t xml:space="preserve">: 26795153, e-pasts: </w:t>
      </w:r>
      <w:hyperlink r:id="rId7" w:history="1">
        <w:r w:rsidR="00DA1A93" w:rsidRPr="005B4BD8">
          <w:rPr>
            <w:rStyle w:val="Hipersaite"/>
            <w:rFonts w:ascii="Arial" w:hAnsi="Arial" w:cs="Arial"/>
            <w:sz w:val="24"/>
            <w:szCs w:val="24"/>
          </w:rPr>
          <w:t>viesturs.romanovs@lsez.lv</w:t>
        </w:r>
      </w:hyperlink>
      <w:proofErr w:type="gramStart"/>
      <w:r w:rsidR="00DA1A93">
        <w:rPr>
          <w:rFonts w:ascii="Arial" w:hAnsi="Arial" w:cs="Arial"/>
          <w:sz w:val="24"/>
          <w:szCs w:val="24"/>
        </w:rPr>
        <w:t xml:space="preserve"> </w:t>
      </w:r>
      <w:r w:rsidRPr="00D12E1F">
        <w:rPr>
          <w:rFonts w:ascii="Arial" w:hAnsi="Arial" w:cs="Arial"/>
          <w:sz w:val="24"/>
          <w:szCs w:val="24"/>
        </w:rPr>
        <w:t>.</w:t>
      </w:r>
      <w:proofErr w:type="gramEnd"/>
    </w:p>
    <w:p w14:paraId="548A1709" w14:textId="7F1008BA" w:rsidR="00B6723A" w:rsidRDefault="00B65AED" w:rsidP="00D12E1F">
      <w:pPr>
        <w:pStyle w:val="Pamatteksts"/>
        <w:numPr>
          <w:ilvl w:val="1"/>
          <w:numId w:val="1"/>
        </w:numPr>
        <w:tabs>
          <w:tab w:val="left" w:pos="442"/>
        </w:tabs>
        <w:spacing w:line="240" w:lineRule="auto"/>
        <w:jc w:val="both"/>
        <w:rPr>
          <w:rFonts w:ascii="Arial" w:hAnsi="Arial" w:cs="Arial"/>
          <w:sz w:val="24"/>
          <w:szCs w:val="24"/>
        </w:rPr>
      </w:pPr>
      <w:bookmarkStart w:id="8" w:name="bookmark8"/>
      <w:bookmarkStart w:id="9" w:name="bookmark11"/>
      <w:bookmarkEnd w:id="8"/>
      <w:bookmarkEnd w:id="9"/>
      <w:r w:rsidRPr="00D12E1F">
        <w:rPr>
          <w:rFonts w:ascii="Arial" w:hAnsi="Arial" w:cs="Arial"/>
          <w:sz w:val="24"/>
          <w:szCs w:val="24"/>
        </w:rPr>
        <w:t xml:space="preserve">Kustamās mantas brīvā cena </w:t>
      </w:r>
      <w:r w:rsidR="005B3F0F" w:rsidRPr="00D12E1F">
        <w:rPr>
          <w:rFonts w:ascii="Arial" w:hAnsi="Arial" w:cs="Arial"/>
          <w:sz w:val="24"/>
          <w:szCs w:val="24"/>
        </w:rPr>
        <w:t>noteikta</w:t>
      </w:r>
      <w:r w:rsidRPr="00D12E1F">
        <w:rPr>
          <w:rFonts w:ascii="Arial" w:hAnsi="Arial" w:cs="Arial"/>
          <w:sz w:val="24"/>
          <w:szCs w:val="24"/>
        </w:rPr>
        <w:t xml:space="preserve"> </w:t>
      </w:r>
      <w:r w:rsidR="00683397" w:rsidRPr="00D12E1F">
        <w:rPr>
          <w:rFonts w:ascii="Arial" w:hAnsi="Arial" w:cs="Arial"/>
          <w:sz w:val="24"/>
          <w:szCs w:val="24"/>
        </w:rPr>
        <w:t>30</w:t>
      </w:r>
      <w:r w:rsidRPr="00D12E1F">
        <w:rPr>
          <w:rFonts w:ascii="Arial" w:hAnsi="Arial" w:cs="Arial"/>
          <w:sz w:val="24"/>
          <w:szCs w:val="24"/>
        </w:rPr>
        <w:t>,00 EUR (</w:t>
      </w:r>
      <w:r w:rsidR="00683397" w:rsidRPr="00D12E1F">
        <w:rPr>
          <w:rFonts w:ascii="Arial" w:hAnsi="Arial" w:cs="Arial"/>
          <w:sz w:val="24"/>
          <w:szCs w:val="24"/>
        </w:rPr>
        <w:t>trīsdesmit</w:t>
      </w:r>
      <w:r w:rsidRPr="00D12E1F">
        <w:rPr>
          <w:rFonts w:ascii="Arial" w:hAnsi="Arial" w:cs="Arial"/>
          <w:sz w:val="24"/>
          <w:szCs w:val="24"/>
        </w:rPr>
        <w:t xml:space="preserve"> </w:t>
      </w:r>
      <w:r w:rsidRPr="00DA1A93">
        <w:rPr>
          <w:rFonts w:ascii="Arial" w:hAnsi="Arial" w:cs="Arial"/>
          <w:i/>
          <w:iCs/>
          <w:sz w:val="24"/>
          <w:szCs w:val="24"/>
        </w:rPr>
        <w:t>euro</w:t>
      </w:r>
      <w:r w:rsidRPr="00D12E1F">
        <w:rPr>
          <w:rFonts w:ascii="Arial" w:hAnsi="Arial" w:cs="Arial"/>
          <w:sz w:val="24"/>
          <w:szCs w:val="24"/>
        </w:rPr>
        <w:t xml:space="preserve"> 00 centi) bez pievienotās vērtības nodokļa</w:t>
      </w:r>
      <w:r w:rsidR="00683397" w:rsidRPr="00D12E1F">
        <w:rPr>
          <w:rFonts w:ascii="Arial" w:hAnsi="Arial" w:cs="Arial"/>
          <w:sz w:val="24"/>
          <w:szCs w:val="24"/>
        </w:rPr>
        <w:t xml:space="preserve"> par vienu vienību. </w:t>
      </w:r>
    </w:p>
    <w:p w14:paraId="160F20B3" w14:textId="77777777" w:rsidR="00D12E1F" w:rsidRPr="00D12E1F" w:rsidRDefault="00D12E1F" w:rsidP="00D12E1F">
      <w:pPr>
        <w:pStyle w:val="Pamatteksts"/>
        <w:tabs>
          <w:tab w:val="left" w:pos="442"/>
        </w:tabs>
        <w:spacing w:line="240" w:lineRule="auto"/>
        <w:jc w:val="both"/>
        <w:rPr>
          <w:rFonts w:ascii="Arial" w:hAnsi="Arial" w:cs="Arial"/>
          <w:sz w:val="24"/>
          <w:szCs w:val="24"/>
        </w:rPr>
      </w:pPr>
    </w:p>
    <w:p w14:paraId="50A287AA" w14:textId="77777777" w:rsidR="00B6723A" w:rsidRPr="00D12E1F" w:rsidRDefault="00B65AED" w:rsidP="00D12E1F">
      <w:pPr>
        <w:pStyle w:val="Pamatteksts"/>
        <w:numPr>
          <w:ilvl w:val="0"/>
          <w:numId w:val="1"/>
        </w:numPr>
        <w:tabs>
          <w:tab w:val="left" w:pos="703"/>
        </w:tabs>
        <w:spacing w:line="240" w:lineRule="auto"/>
        <w:jc w:val="center"/>
        <w:rPr>
          <w:rFonts w:ascii="Arial" w:hAnsi="Arial" w:cs="Arial"/>
          <w:sz w:val="24"/>
          <w:szCs w:val="24"/>
        </w:rPr>
      </w:pPr>
      <w:bookmarkStart w:id="10" w:name="bookmark12"/>
      <w:bookmarkEnd w:id="10"/>
      <w:r w:rsidRPr="00D12E1F">
        <w:rPr>
          <w:rFonts w:ascii="Arial" w:hAnsi="Arial" w:cs="Arial"/>
          <w:b/>
          <w:bCs/>
          <w:sz w:val="24"/>
          <w:szCs w:val="24"/>
        </w:rPr>
        <w:t>Informācija par kustamās mantas atsavināšanu</w:t>
      </w:r>
    </w:p>
    <w:p w14:paraId="063B64F8" w14:textId="121A897F" w:rsidR="00B6723A" w:rsidRPr="00D12E1F" w:rsidRDefault="00B65AED" w:rsidP="00D12E1F">
      <w:pPr>
        <w:pStyle w:val="Pamatteksts"/>
        <w:numPr>
          <w:ilvl w:val="1"/>
          <w:numId w:val="1"/>
        </w:numPr>
        <w:tabs>
          <w:tab w:val="left" w:pos="442"/>
        </w:tabs>
        <w:spacing w:line="240" w:lineRule="auto"/>
        <w:jc w:val="both"/>
        <w:rPr>
          <w:rFonts w:ascii="Arial" w:hAnsi="Arial" w:cs="Arial"/>
          <w:sz w:val="24"/>
          <w:szCs w:val="24"/>
        </w:rPr>
      </w:pPr>
      <w:bookmarkStart w:id="11" w:name="bookmark13"/>
      <w:bookmarkEnd w:id="11"/>
      <w:r w:rsidRPr="00D12E1F">
        <w:rPr>
          <w:rFonts w:ascii="Arial" w:hAnsi="Arial" w:cs="Arial"/>
          <w:sz w:val="24"/>
          <w:szCs w:val="24"/>
        </w:rPr>
        <w:t>Sludinājums par Kustamās manta</w:t>
      </w:r>
      <w:r w:rsidR="00406B4F" w:rsidRPr="00D12E1F">
        <w:rPr>
          <w:rFonts w:ascii="Arial" w:hAnsi="Arial" w:cs="Arial"/>
          <w:sz w:val="24"/>
          <w:szCs w:val="24"/>
        </w:rPr>
        <w:t>s</w:t>
      </w:r>
      <w:r w:rsidRPr="00D12E1F">
        <w:rPr>
          <w:rFonts w:ascii="Arial" w:hAnsi="Arial" w:cs="Arial"/>
          <w:sz w:val="24"/>
          <w:szCs w:val="24"/>
        </w:rPr>
        <w:t xml:space="preserve"> atsavināšanu publicējams </w:t>
      </w:r>
      <w:r w:rsidR="00406B4F" w:rsidRPr="00D12E1F">
        <w:rPr>
          <w:rFonts w:ascii="Arial" w:hAnsi="Arial" w:cs="Arial"/>
          <w:sz w:val="24"/>
          <w:szCs w:val="24"/>
        </w:rPr>
        <w:t xml:space="preserve">Pārvaldes tīmekļa vietnē </w:t>
      </w:r>
      <w:hyperlink r:id="rId8" w:history="1">
        <w:r w:rsidR="00DE11DE" w:rsidRPr="00D12E1F">
          <w:rPr>
            <w:rStyle w:val="Hipersaite"/>
            <w:rFonts w:ascii="Arial" w:hAnsi="Arial" w:cs="Arial"/>
            <w:sz w:val="24"/>
            <w:szCs w:val="24"/>
          </w:rPr>
          <w:t>http://www.liepaja-sez.lv/</w:t>
        </w:r>
      </w:hyperlink>
      <w:r w:rsidR="00DE11DE" w:rsidRPr="00D12E1F">
        <w:rPr>
          <w:rFonts w:ascii="Arial" w:hAnsi="Arial" w:cs="Arial"/>
          <w:sz w:val="24"/>
          <w:szCs w:val="24"/>
        </w:rPr>
        <w:t xml:space="preserve"> un sludinājumu portālā </w:t>
      </w:r>
      <w:hyperlink r:id="rId9" w:history="1">
        <w:r w:rsidR="00263A1B" w:rsidRPr="00D12E1F">
          <w:rPr>
            <w:rStyle w:val="Hipersaite"/>
            <w:rFonts w:ascii="Arial" w:hAnsi="Arial" w:cs="Arial"/>
            <w:sz w:val="24"/>
            <w:szCs w:val="24"/>
          </w:rPr>
          <w:t>www.ss.lv</w:t>
        </w:r>
      </w:hyperlink>
      <w:r w:rsidR="00263A1B" w:rsidRPr="00D12E1F">
        <w:rPr>
          <w:rFonts w:ascii="Arial" w:hAnsi="Arial" w:cs="Arial"/>
          <w:sz w:val="24"/>
          <w:szCs w:val="24"/>
        </w:rPr>
        <w:t>.</w:t>
      </w:r>
    </w:p>
    <w:p w14:paraId="26C2CFEA" w14:textId="77777777" w:rsidR="00382DDD" w:rsidRPr="00D12E1F" w:rsidRDefault="00382DDD" w:rsidP="00D12E1F">
      <w:pPr>
        <w:pStyle w:val="Sarakstarindkopa"/>
        <w:numPr>
          <w:ilvl w:val="1"/>
          <w:numId w:val="1"/>
        </w:numPr>
        <w:spacing w:after="0" w:line="240" w:lineRule="auto"/>
        <w:ind w:left="0"/>
        <w:jc w:val="both"/>
        <w:rPr>
          <w:rFonts w:ascii="Arial" w:hAnsi="Arial" w:cs="Arial"/>
        </w:rPr>
      </w:pPr>
      <w:r w:rsidRPr="00D12E1F">
        <w:rPr>
          <w:rFonts w:ascii="Arial" w:eastAsia="Times New Roman" w:hAnsi="Arial" w:cs="Arial"/>
          <w:color w:val="000000"/>
          <w:lang w:eastAsia="lv-LV" w:bidi="lv-LV"/>
        </w:rPr>
        <w:t xml:space="preserve">Pretendenti izsoles Noteikumus var saņemt lejupielādējot tos no </w:t>
      </w:r>
      <w:proofErr w:type="gramStart"/>
      <w:r w:rsidRPr="00D12E1F">
        <w:rPr>
          <w:rFonts w:ascii="Arial" w:eastAsia="Times New Roman" w:hAnsi="Arial" w:cs="Arial"/>
          <w:color w:val="000000"/>
          <w:lang w:eastAsia="lv-LV" w:bidi="lv-LV"/>
        </w:rPr>
        <w:t>mājas lapas</w:t>
      </w:r>
      <w:proofErr w:type="gramEnd"/>
      <w:r w:rsidRPr="00D12E1F">
        <w:rPr>
          <w:rFonts w:ascii="Arial" w:hAnsi="Arial" w:cs="Arial"/>
        </w:rPr>
        <w:t xml:space="preserve"> </w:t>
      </w:r>
      <w:hyperlink r:id="rId10" w:history="1">
        <w:r w:rsidRPr="00D12E1F">
          <w:rPr>
            <w:rStyle w:val="Hipersaite"/>
            <w:rFonts w:ascii="Arial" w:hAnsi="Arial" w:cs="Arial"/>
          </w:rPr>
          <w:t>Liepājas SEZ (https://liepaja-sez.lv/lv/parvalde/izsoles-sludinajumi)</w:t>
        </w:r>
      </w:hyperlink>
      <w:r w:rsidRPr="00D12E1F">
        <w:rPr>
          <w:rFonts w:ascii="Arial" w:hAnsi="Arial" w:cs="Arial"/>
        </w:rPr>
        <w:t xml:space="preserve"> sadaļā “Izsoles un sludinājumi” vai iesniedzot rakstveida iesniegumu, nosūtot to uz e-pastu </w:t>
      </w:r>
      <w:hyperlink r:id="rId11" w:history="1">
        <w:r w:rsidRPr="00D12E1F">
          <w:rPr>
            <w:rStyle w:val="Hipersaite"/>
            <w:rFonts w:ascii="Arial" w:hAnsi="Arial" w:cs="Arial"/>
          </w:rPr>
          <w:t>lsez@lsez.lv</w:t>
        </w:r>
      </w:hyperlink>
      <w:r w:rsidRPr="00D12E1F">
        <w:rPr>
          <w:rFonts w:ascii="Arial" w:hAnsi="Arial" w:cs="Arial"/>
        </w:rPr>
        <w:t>.</w:t>
      </w:r>
    </w:p>
    <w:p w14:paraId="3C4B2199" w14:textId="77777777" w:rsidR="00263A1B" w:rsidRPr="00D12E1F" w:rsidRDefault="00263A1B" w:rsidP="00D12E1F">
      <w:pPr>
        <w:pStyle w:val="Pamatteksts"/>
        <w:tabs>
          <w:tab w:val="left" w:pos="442"/>
        </w:tabs>
        <w:spacing w:line="240" w:lineRule="auto"/>
        <w:jc w:val="both"/>
        <w:rPr>
          <w:rFonts w:ascii="Arial" w:hAnsi="Arial" w:cs="Arial"/>
          <w:sz w:val="24"/>
          <w:szCs w:val="24"/>
        </w:rPr>
      </w:pPr>
    </w:p>
    <w:p w14:paraId="3DD0F0B6" w14:textId="77777777" w:rsidR="00B6723A" w:rsidRPr="00D12E1F" w:rsidRDefault="00B65AED" w:rsidP="00D12E1F">
      <w:pPr>
        <w:pStyle w:val="Pamatteksts"/>
        <w:numPr>
          <w:ilvl w:val="0"/>
          <w:numId w:val="1"/>
        </w:numPr>
        <w:tabs>
          <w:tab w:val="left" w:pos="408"/>
        </w:tabs>
        <w:spacing w:line="240" w:lineRule="auto"/>
        <w:jc w:val="center"/>
        <w:rPr>
          <w:rFonts w:ascii="Arial" w:hAnsi="Arial" w:cs="Arial"/>
          <w:sz w:val="24"/>
          <w:szCs w:val="24"/>
        </w:rPr>
      </w:pPr>
      <w:bookmarkStart w:id="12" w:name="bookmark14"/>
      <w:bookmarkStart w:id="13" w:name="bookmark15"/>
      <w:bookmarkEnd w:id="12"/>
      <w:bookmarkEnd w:id="13"/>
      <w:r w:rsidRPr="00D12E1F">
        <w:rPr>
          <w:rFonts w:ascii="Arial" w:hAnsi="Arial" w:cs="Arial"/>
          <w:b/>
          <w:bCs/>
          <w:sz w:val="24"/>
          <w:szCs w:val="24"/>
        </w:rPr>
        <w:t>Pieteikuma iesniegšana un reģistrēšana</w:t>
      </w:r>
    </w:p>
    <w:p w14:paraId="11F8675B" w14:textId="5CECF38C" w:rsidR="0065092E" w:rsidRPr="00D12E1F" w:rsidRDefault="00B65AED" w:rsidP="00D12E1F">
      <w:pPr>
        <w:pStyle w:val="Pamatteksts"/>
        <w:numPr>
          <w:ilvl w:val="1"/>
          <w:numId w:val="1"/>
        </w:numPr>
        <w:tabs>
          <w:tab w:val="left" w:pos="447"/>
        </w:tabs>
        <w:spacing w:line="240" w:lineRule="auto"/>
        <w:ind w:left="400" w:hanging="400"/>
        <w:jc w:val="both"/>
        <w:rPr>
          <w:rFonts w:ascii="Arial" w:hAnsi="Arial" w:cs="Arial"/>
          <w:sz w:val="24"/>
          <w:szCs w:val="24"/>
        </w:rPr>
      </w:pPr>
      <w:bookmarkStart w:id="14" w:name="bookmark16"/>
      <w:bookmarkEnd w:id="14"/>
      <w:r w:rsidRPr="00D12E1F">
        <w:rPr>
          <w:rFonts w:ascii="Arial" w:hAnsi="Arial" w:cs="Arial"/>
          <w:sz w:val="24"/>
          <w:szCs w:val="24"/>
        </w:rPr>
        <w:t>Atsavināmās kustamās mantas pircējs var būt jebkura fiziska vai juridiska persona, kura saskaņā ar Latvijas Republikā spēkā esošajiem normatīvajiem aktiem var iegūt savā īpašumā Kustamo mantu</w:t>
      </w:r>
      <w:r w:rsidR="0065092E" w:rsidRPr="00D12E1F">
        <w:rPr>
          <w:rFonts w:ascii="Arial" w:hAnsi="Arial" w:cs="Arial"/>
          <w:sz w:val="24"/>
          <w:szCs w:val="24"/>
        </w:rPr>
        <w:t xml:space="preserve"> un kurai </w:t>
      </w:r>
      <w:r w:rsidR="009D753D" w:rsidRPr="00D12E1F">
        <w:rPr>
          <w:rFonts w:ascii="Arial" w:hAnsi="Arial" w:cs="Arial"/>
          <w:sz w:val="24"/>
          <w:szCs w:val="24"/>
        </w:rPr>
        <w:t xml:space="preserve">uz pieteikuma iesniegšanas brīdi </w:t>
      </w:r>
      <w:r w:rsidR="0065092E" w:rsidRPr="00D12E1F">
        <w:rPr>
          <w:rFonts w:ascii="Arial" w:hAnsi="Arial" w:cs="Arial"/>
          <w:sz w:val="24"/>
          <w:szCs w:val="24"/>
        </w:rPr>
        <w:t xml:space="preserve">nav Valsts ieņēmumu dienesta administrēto nodokļu (nodevu) parādu Latvijas Republikā vai valstī, kurā tas reģistrēts, tajā skaitā, valsts sociālās apdrošināšanas iemaksu parādi, </w:t>
      </w:r>
      <w:r w:rsidR="0065092E" w:rsidRPr="00D12E1F">
        <w:rPr>
          <w:rFonts w:ascii="Arial" w:hAnsi="Arial" w:cs="Arial"/>
          <w:sz w:val="24"/>
          <w:szCs w:val="24"/>
        </w:rPr>
        <w:lastRenderedPageBreak/>
        <w:t xml:space="preserve">kas kopsummā pārsniedz 150 EUR, kā arī nenokārtotas saistības pret Pārvaldi. </w:t>
      </w:r>
    </w:p>
    <w:p w14:paraId="01A1D385" w14:textId="498F7AE8" w:rsidR="0065092E" w:rsidRPr="00D12E1F" w:rsidRDefault="0065092E" w:rsidP="00D12E1F">
      <w:pPr>
        <w:pStyle w:val="Pamatteksts"/>
        <w:numPr>
          <w:ilvl w:val="1"/>
          <w:numId w:val="1"/>
        </w:numPr>
        <w:tabs>
          <w:tab w:val="left" w:pos="447"/>
        </w:tabs>
        <w:spacing w:line="240" w:lineRule="auto"/>
        <w:ind w:left="400" w:hanging="400"/>
        <w:jc w:val="both"/>
        <w:rPr>
          <w:rFonts w:ascii="Arial" w:hAnsi="Arial" w:cs="Arial"/>
          <w:sz w:val="24"/>
          <w:szCs w:val="24"/>
        </w:rPr>
      </w:pPr>
      <w:r w:rsidRPr="00D12E1F">
        <w:rPr>
          <w:rFonts w:ascii="Arial" w:hAnsi="Arial" w:cs="Arial"/>
          <w:sz w:val="24"/>
          <w:szCs w:val="24"/>
        </w:rPr>
        <w:t xml:space="preserve">Pretendentam </w:t>
      </w:r>
      <w:r w:rsidR="009D753D" w:rsidRPr="00D12E1F">
        <w:rPr>
          <w:rFonts w:ascii="Arial" w:hAnsi="Arial" w:cs="Arial"/>
          <w:sz w:val="24"/>
          <w:szCs w:val="24"/>
        </w:rPr>
        <w:t xml:space="preserve">uz pieteikuma iesniegšanas brīdi </w:t>
      </w:r>
      <w:r w:rsidRPr="00D12E1F">
        <w:rPr>
          <w:rFonts w:ascii="Arial" w:hAnsi="Arial" w:cs="Arial"/>
          <w:sz w:val="24"/>
          <w:szCs w:val="24"/>
        </w:rPr>
        <w:t>nedrīkst būt pasludināta maksātnespēja, tam nav uzsākts likvidācijas process, to saimnieciskā darbība nav apturēta vai pārtraukta, vai nav uzsākta tiesvedība par darbības izbeigšanu, maksātnespēju vai bankrotu.</w:t>
      </w:r>
    </w:p>
    <w:p w14:paraId="13AF3DD4" w14:textId="76EF245E" w:rsidR="00B6723A" w:rsidRPr="00D12E1F" w:rsidRDefault="0065092E" w:rsidP="00D12E1F">
      <w:pPr>
        <w:pStyle w:val="Pamatteksts"/>
        <w:numPr>
          <w:ilvl w:val="1"/>
          <w:numId w:val="1"/>
        </w:numPr>
        <w:tabs>
          <w:tab w:val="left" w:pos="442"/>
        </w:tabs>
        <w:spacing w:line="240" w:lineRule="auto"/>
        <w:ind w:left="400" w:hanging="400"/>
        <w:jc w:val="both"/>
        <w:rPr>
          <w:rFonts w:ascii="Arial" w:hAnsi="Arial" w:cs="Arial"/>
          <w:sz w:val="24"/>
          <w:szCs w:val="24"/>
        </w:rPr>
      </w:pPr>
      <w:r w:rsidRPr="00D12E1F">
        <w:rPr>
          <w:rFonts w:ascii="Arial" w:hAnsi="Arial" w:cs="Arial"/>
          <w:sz w:val="24"/>
          <w:szCs w:val="24"/>
        </w:rPr>
        <w:t xml:space="preserve">Kustamo mantu nevar iegādāties persona, ja </w:t>
      </w:r>
      <w:r w:rsidR="009D753D" w:rsidRPr="00D12E1F">
        <w:rPr>
          <w:rFonts w:ascii="Arial" w:hAnsi="Arial" w:cs="Arial"/>
          <w:sz w:val="24"/>
          <w:szCs w:val="24"/>
        </w:rPr>
        <w:t>uz pieteikuma iesniegšanas brīdi</w:t>
      </w:r>
      <w:r w:rsidR="00107133" w:rsidRPr="00D12E1F">
        <w:rPr>
          <w:rFonts w:ascii="Arial" w:hAnsi="Arial" w:cs="Arial"/>
          <w:sz w:val="24"/>
          <w:szCs w:val="24"/>
        </w:rPr>
        <w:t xml:space="preserve"> tai</w:t>
      </w:r>
      <w:r w:rsidRPr="00D12E1F">
        <w:rPr>
          <w:rFonts w:ascii="Arial" w:hAnsi="Arial" w:cs="Arial"/>
          <w:sz w:val="24"/>
          <w:szCs w:val="24"/>
        </w:rPr>
        <w:t>,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D12E1F">
        <w:rPr>
          <w:rFonts w:ascii="Arial" w:hAnsi="Arial" w:cs="Arial"/>
          <w:sz w:val="24"/>
          <w:szCs w:val="24"/>
        </w:rPr>
        <w:footnoteReference w:id="1"/>
      </w:r>
      <w:r w:rsidRPr="00D12E1F">
        <w:rPr>
          <w:rFonts w:ascii="Arial" w:hAnsi="Arial" w:cs="Arial"/>
          <w:sz w:val="24"/>
          <w:szCs w:val="24"/>
        </w:rPr>
        <w:t xml:space="preserve"> un/ vai starptautisko attīstības banku (Pasaules Bankas</w:t>
      </w:r>
      <w:r w:rsidRPr="00D12E1F">
        <w:rPr>
          <w:rFonts w:ascii="Arial" w:hAnsi="Arial" w:cs="Arial"/>
          <w:sz w:val="24"/>
          <w:szCs w:val="24"/>
        </w:rPr>
        <w:footnoteReference w:id="2"/>
      </w:r>
      <w:r w:rsidRPr="00D12E1F">
        <w:rPr>
          <w:rFonts w:ascii="Arial" w:hAnsi="Arial" w:cs="Arial"/>
          <w:sz w:val="24"/>
          <w:szCs w:val="24"/>
        </w:rPr>
        <w:t>, Eiropas Rekonstrukcijas un attīstības bankas</w:t>
      </w:r>
      <w:r w:rsidRPr="00D12E1F">
        <w:rPr>
          <w:rFonts w:ascii="Arial" w:hAnsi="Arial" w:cs="Arial"/>
          <w:sz w:val="24"/>
          <w:szCs w:val="24"/>
        </w:rPr>
        <w:footnoteReference w:id="3"/>
      </w:r>
      <w:r w:rsidRPr="00D12E1F">
        <w:rPr>
          <w:rFonts w:ascii="Arial" w:hAnsi="Arial" w:cs="Arial"/>
          <w:sz w:val="24"/>
          <w:szCs w:val="24"/>
        </w:rPr>
        <w:t>, ASV OFAC</w:t>
      </w:r>
      <w:r w:rsidRPr="00D12E1F">
        <w:rPr>
          <w:rFonts w:ascii="Arial" w:hAnsi="Arial" w:cs="Arial"/>
          <w:sz w:val="24"/>
          <w:szCs w:val="24"/>
        </w:rPr>
        <w:footnoteReference w:id="4"/>
      </w:r>
      <w:r w:rsidRPr="00D12E1F">
        <w:rPr>
          <w:rFonts w:ascii="Arial" w:hAnsi="Arial" w:cs="Arial"/>
          <w:sz w:val="24"/>
          <w:szCs w:val="24"/>
        </w:rPr>
        <w:t xml:space="preserve">) sankciju subjektu saraksti, </w:t>
      </w:r>
      <w:proofErr w:type="spellStart"/>
      <w:r w:rsidRPr="00D12E1F">
        <w:rPr>
          <w:rFonts w:ascii="Arial" w:hAnsi="Arial" w:cs="Arial"/>
          <w:sz w:val="24"/>
          <w:szCs w:val="24"/>
        </w:rPr>
        <w:t>Lursoft.lv</w:t>
      </w:r>
      <w:proofErr w:type="spellEnd"/>
      <w:r w:rsidRPr="00D12E1F">
        <w:rPr>
          <w:rFonts w:ascii="Arial" w:hAnsi="Arial" w:cs="Arial"/>
          <w:sz w:val="24"/>
          <w:szCs w:val="24"/>
        </w:rPr>
        <w:t>) vai būtiskas finanšu un kapitāla tirgus interese ietekmējošas Eiropas Savienības vai Ziemeļatlantijas līguma organizācijas dalībvalsts sankcijas.</w:t>
      </w:r>
    </w:p>
    <w:p w14:paraId="44E39AF9" w14:textId="336428EC" w:rsidR="00B6723A" w:rsidRPr="00D12E1F" w:rsidRDefault="00B65AED" w:rsidP="00D12E1F">
      <w:pPr>
        <w:pStyle w:val="Pamatteksts"/>
        <w:numPr>
          <w:ilvl w:val="1"/>
          <w:numId w:val="1"/>
        </w:numPr>
        <w:tabs>
          <w:tab w:val="left" w:pos="447"/>
        </w:tabs>
        <w:spacing w:line="240" w:lineRule="auto"/>
        <w:ind w:left="400" w:hanging="400"/>
        <w:jc w:val="both"/>
        <w:rPr>
          <w:rFonts w:ascii="Arial" w:hAnsi="Arial" w:cs="Arial"/>
          <w:sz w:val="24"/>
          <w:szCs w:val="24"/>
        </w:rPr>
      </w:pPr>
      <w:bookmarkStart w:id="15" w:name="bookmark17"/>
      <w:bookmarkEnd w:id="15"/>
      <w:r w:rsidRPr="00D12E1F">
        <w:rPr>
          <w:rFonts w:ascii="Arial" w:hAnsi="Arial" w:cs="Arial"/>
          <w:sz w:val="24"/>
          <w:szCs w:val="24"/>
        </w:rPr>
        <w:t xml:space="preserve">Pieteikumu </w:t>
      </w:r>
      <w:r w:rsidR="00263A1B" w:rsidRPr="00D12E1F">
        <w:rPr>
          <w:rFonts w:ascii="Arial" w:hAnsi="Arial" w:cs="Arial"/>
          <w:sz w:val="24"/>
          <w:szCs w:val="24"/>
        </w:rPr>
        <w:t xml:space="preserve">Kustamās mantas iegādei </w:t>
      </w:r>
      <w:r w:rsidRPr="00D12E1F">
        <w:rPr>
          <w:rFonts w:ascii="Arial" w:hAnsi="Arial" w:cs="Arial"/>
          <w:sz w:val="24"/>
          <w:szCs w:val="24"/>
        </w:rPr>
        <w:t>(Noteikumu pielikums Nr.</w:t>
      </w:r>
      <w:r w:rsidR="00F66ED2" w:rsidRPr="00D12E1F">
        <w:rPr>
          <w:rFonts w:ascii="Arial" w:hAnsi="Arial" w:cs="Arial"/>
          <w:sz w:val="24"/>
          <w:szCs w:val="24"/>
        </w:rPr>
        <w:t>1</w:t>
      </w:r>
      <w:r w:rsidRPr="00D12E1F">
        <w:rPr>
          <w:rFonts w:ascii="Arial" w:hAnsi="Arial" w:cs="Arial"/>
          <w:sz w:val="24"/>
          <w:szCs w:val="24"/>
        </w:rPr>
        <w:t xml:space="preserve">) </w:t>
      </w:r>
      <w:r w:rsidR="00F66ED2" w:rsidRPr="00D12E1F">
        <w:rPr>
          <w:rFonts w:ascii="Arial" w:hAnsi="Arial" w:cs="Arial"/>
          <w:b/>
          <w:bCs/>
          <w:sz w:val="24"/>
          <w:szCs w:val="24"/>
        </w:rPr>
        <w:t xml:space="preserve">jāiesniedz </w:t>
      </w:r>
      <w:r w:rsidR="00F66ED2" w:rsidRPr="00D12E1F">
        <w:rPr>
          <w:rFonts w:ascii="Arial" w:hAnsi="Arial" w:cs="Arial"/>
          <w:sz w:val="24"/>
          <w:szCs w:val="24"/>
        </w:rPr>
        <w:t xml:space="preserve">no </w:t>
      </w:r>
      <w:proofErr w:type="gramStart"/>
      <w:r w:rsidR="00F66ED2" w:rsidRPr="00D12E1F">
        <w:rPr>
          <w:rFonts w:ascii="Arial" w:hAnsi="Arial" w:cs="Arial"/>
          <w:b/>
          <w:bCs/>
          <w:sz w:val="24"/>
          <w:szCs w:val="24"/>
        </w:rPr>
        <w:t>2025.gada</w:t>
      </w:r>
      <w:proofErr w:type="gramEnd"/>
      <w:r w:rsidR="00F66ED2" w:rsidRPr="00D12E1F">
        <w:rPr>
          <w:rFonts w:ascii="Arial" w:hAnsi="Arial" w:cs="Arial"/>
          <w:b/>
          <w:bCs/>
          <w:sz w:val="24"/>
          <w:szCs w:val="24"/>
        </w:rPr>
        <w:t xml:space="preserve"> </w:t>
      </w:r>
      <w:r w:rsidR="00EC54E2">
        <w:rPr>
          <w:rFonts w:ascii="Arial" w:hAnsi="Arial" w:cs="Arial"/>
          <w:b/>
          <w:bCs/>
          <w:sz w:val="24"/>
          <w:szCs w:val="24"/>
        </w:rPr>
        <w:t>16.jūlija</w:t>
      </w:r>
      <w:r w:rsidR="00F66ED2" w:rsidRPr="00D12E1F">
        <w:rPr>
          <w:rFonts w:ascii="Arial" w:hAnsi="Arial" w:cs="Arial"/>
          <w:b/>
          <w:bCs/>
          <w:sz w:val="24"/>
          <w:szCs w:val="24"/>
        </w:rPr>
        <w:t xml:space="preserve"> līdz 2025.gada </w:t>
      </w:r>
      <w:r w:rsidR="00EC54E2">
        <w:rPr>
          <w:rFonts w:ascii="Arial" w:hAnsi="Arial" w:cs="Arial"/>
          <w:b/>
          <w:bCs/>
          <w:sz w:val="24"/>
          <w:szCs w:val="24"/>
        </w:rPr>
        <w:t>21.jūlija</w:t>
      </w:r>
      <w:r w:rsidR="00F66ED2" w:rsidRPr="00D12E1F">
        <w:rPr>
          <w:rFonts w:ascii="Arial" w:hAnsi="Arial" w:cs="Arial"/>
          <w:b/>
          <w:bCs/>
          <w:sz w:val="24"/>
          <w:szCs w:val="24"/>
        </w:rPr>
        <w:t xml:space="preserve"> plkst.12.00.  </w:t>
      </w:r>
      <w:r w:rsidRPr="00D12E1F">
        <w:rPr>
          <w:rFonts w:ascii="Arial" w:hAnsi="Arial" w:cs="Arial"/>
          <w:sz w:val="24"/>
          <w:szCs w:val="24"/>
        </w:rPr>
        <w:t>Iesniedzot parakstīt</w:t>
      </w:r>
      <w:r w:rsidR="00263A1B" w:rsidRPr="00D12E1F">
        <w:rPr>
          <w:rFonts w:ascii="Arial" w:hAnsi="Arial" w:cs="Arial"/>
          <w:sz w:val="24"/>
          <w:szCs w:val="24"/>
        </w:rPr>
        <w:t>u</w:t>
      </w:r>
      <w:r w:rsidRPr="00D12E1F">
        <w:rPr>
          <w:rFonts w:ascii="Arial" w:hAnsi="Arial" w:cs="Arial"/>
          <w:sz w:val="24"/>
          <w:szCs w:val="24"/>
        </w:rPr>
        <w:t xml:space="preserve"> pieteikumu, pretendents apliecina, ka ir iepazinies ar Noteikumiem, to nosacījumi ir saprotami un apņemas tos ievērot. Pieteikums uzskatāms par to iesniegušās personas gribas apliecinājumu iegūt savā īpašumā atsavināmo kustāmo mantu, pirkuma tiesību iegūšanas gadījumā samaksājot nosacīto cenu par atsavināmo Kustamo mantu </w:t>
      </w:r>
    </w:p>
    <w:p w14:paraId="6ABD1BB2" w14:textId="70D192A0" w:rsidR="00B6723A" w:rsidRPr="00D12E1F" w:rsidRDefault="00B65AED" w:rsidP="00D12E1F">
      <w:pPr>
        <w:pStyle w:val="Pamatteksts"/>
        <w:numPr>
          <w:ilvl w:val="1"/>
          <w:numId w:val="1"/>
        </w:numPr>
        <w:tabs>
          <w:tab w:val="left" w:pos="456"/>
        </w:tabs>
        <w:spacing w:line="240" w:lineRule="auto"/>
        <w:ind w:left="420" w:hanging="420"/>
        <w:jc w:val="both"/>
        <w:rPr>
          <w:rFonts w:ascii="Arial" w:hAnsi="Arial" w:cs="Arial"/>
          <w:sz w:val="24"/>
          <w:szCs w:val="24"/>
        </w:rPr>
      </w:pPr>
      <w:bookmarkStart w:id="16" w:name="bookmark18"/>
      <w:bookmarkEnd w:id="16"/>
      <w:r w:rsidRPr="00D12E1F">
        <w:rPr>
          <w:rFonts w:ascii="Arial" w:hAnsi="Arial" w:cs="Arial"/>
          <w:sz w:val="24"/>
          <w:szCs w:val="24"/>
        </w:rPr>
        <w:t>Pieteikums iesniedzams</w:t>
      </w:r>
      <w:r w:rsidR="007B04E3" w:rsidRPr="00D12E1F">
        <w:rPr>
          <w:rFonts w:ascii="Arial" w:hAnsi="Arial" w:cs="Arial"/>
          <w:sz w:val="24"/>
          <w:szCs w:val="24"/>
        </w:rPr>
        <w:t xml:space="preserve"> personīgi </w:t>
      </w:r>
      <w:r w:rsidR="00C01F5E" w:rsidRPr="00D12E1F">
        <w:rPr>
          <w:rFonts w:ascii="Arial" w:hAnsi="Arial" w:cs="Arial"/>
          <w:sz w:val="24"/>
          <w:szCs w:val="24"/>
        </w:rPr>
        <w:t xml:space="preserve">Pārvaldē </w:t>
      </w:r>
      <w:r w:rsidR="007B04E3" w:rsidRPr="00D12E1F">
        <w:rPr>
          <w:rFonts w:ascii="Arial" w:hAnsi="Arial" w:cs="Arial"/>
          <w:sz w:val="24"/>
          <w:szCs w:val="24"/>
        </w:rPr>
        <w:t>Fēniksa ielā 4, Liepājā vai</w:t>
      </w:r>
      <w:r w:rsidRPr="00D12E1F">
        <w:rPr>
          <w:rFonts w:ascii="Arial" w:hAnsi="Arial" w:cs="Arial"/>
          <w:sz w:val="24"/>
          <w:szCs w:val="24"/>
        </w:rPr>
        <w:t xml:space="preserve"> nosūtot to pa pastu uz adresi </w:t>
      </w:r>
      <w:r w:rsidR="007A4431" w:rsidRPr="00D12E1F">
        <w:rPr>
          <w:rFonts w:ascii="Arial" w:hAnsi="Arial" w:cs="Arial"/>
          <w:sz w:val="24"/>
          <w:szCs w:val="24"/>
        </w:rPr>
        <w:t>Fēniksa</w:t>
      </w:r>
      <w:r w:rsidRPr="00D12E1F">
        <w:rPr>
          <w:rFonts w:ascii="Arial" w:hAnsi="Arial" w:cs="Arial"/>
          <w:sz w:val="24"/>
          <w:szCs w:val="24"/>
        </w:rPr>
        <w:t xml:space="preserve"> iela </w:t>
      </w:r>
      <w:r w:rsidR="007A4431" w:rsidRPr="00D12E1F">
        <w:rPr>
          <w:rFonts w:ascii="Arial" w:hAnsi="Arial" w:cs="Arial"/>
          <w:sz w:val="24"/>
          <w:szCs w:val="24"/>
        </w:rPr>
        <w:t>4</w:t>
      </w:r>
      <w:r w:rsidRPr="00D12E1F">
        <w:rPr>
          <w:rFonts w:ascii="Arial" w:hAnsi="Arial" w:cs="Arial"/>
          <w:sz w:val="24"/>
          <w:szCs w:val="24"/>
        </w:rPr>
        <w:t xml:space="preserve">, </w:t>
      </w:r>
      <w:r w:rsidR="007A4431" w:rsidRPr="00D12E1F">
        <w:rPr>
          <w:rFonts w:ascii="Arial" w:hAnsi="Arial" w:cs="Arial"/>
          <w:sz w:val="24"/>
          <w:szCs w:val="24"/>
        </w:rPr>
        <w:t>Liepāja</w:t>
      </w:r>
      <w:r w:rsidRPr="00D12E1F">
        <w:rPr>
          <w:rFonts w:ascii="Arial" w:hAnsi="Arial" w:cs="Arial"/>
          <w:sz w:val="24"/>
          <w:szCs w:val="24"/>
        </w:rPr>
        <w:t>, LV</w:t>
      </w:r>
      <w:r w:rsidR="007A4431" w:rsidRPr="00D12E1F">
        <w:rPr>
          <w:rFonts w:ascii="Arial" w:hAnsi="Arial" w:cs="Arial"/>
          <w:sz w:val="24"/>
          <w:szCs w:val="24"/>
        </w:rPr>
        <w:t>-3401</w:t>
      </w:r>
      <w:r w:rsidRPr="00D12E1F">
        <w:rPr>
          <w:rFonts w:ascii="Arial" w:hAnsi="Arial" w:cs="Arial"/>
          <w:sz w:val="24"/>
          <w:szCs w:val="24"/>
        </w:rPr>
        <w:t xml:space="preserve">, ar norādi “Pieteikums </w:t>
      </w:r>
      <w:r w:rsidR="007A4431" w:rsidRPr="00D12E1F">
        <w:rPr>
          <w:rFonts w:ascii="Arial" w:hAnsi="Arial" w:cs="Arial"/>
          <w:sz w:val="24"/>
          <w:szCs w:val="24"/>
        </w:rPr>
        <w:t>dzelzsbetona plātņu</w:t>
      </w:r>
      <w:r w:rsidRPr="00D12E1F">
        <w:rPr>
          <w:rFonts w:ascii="Arial" w:hAnsi="Arial" w:cs="Arial"/>
          <w:sz w:val="24"/>
          <w:szCs w:val="24"/>
        </w:rPr>
        <w:t xml:space="preserve"> atsavināšanai" vai nosūtot Pieteikumu elektroniski </w:t>
      </w:r>
      <w:r w:rsidR="00F66ED2" w:rsidRPr="00D12E1F">
        <w:rPr>
          <w:rFonts w:ascii="Arial" w:hAnsi="Arial" w:cs="Arial"/>
          <w:sz w:val="24"/>
          <w:szCs w:val="24"/>
        </w:rPr>
        <w:t xml:space="preserve">uz </w:t>
      </w:r>
      <w:r w:rsidRPr="00D12E1F">
        <w:rPr>
          <w:rFonts w:ascii="Arial" w:hAnsi="Arial" w:cs="Arial"/>
          <w:sz w:val="24"/>
          <w:szCs w:val="24"/>
        </w:rPr>
        <w:t>elektroniskā pasta adres</w:t>
      </w:r>
      <w:r w:rsidR="00F66ED2" w:rsidRPr="00D12E1F">
        <w:rPr>
          <w:rFonts w:ascii="Arial" w:hAnsi="Arial" w:cs="Arial"/>
          <w:sz w:val="24"/>
          <w:szCs w:val="24"/>
        </w:rPr>
        <w:t>i</w:t>
      </w:r>
      <w:r w:rsidRPr="00D12E1F">
        <w:rPr>
          <w:rFonts w:ascii="Arial" w:hAnsi="Arial" w:cs="Arial"/>
          <w:sz w:val="24"/>
          <w:szCs w:val="24"/>
        </w:rPr>
        <w:t xml:space="preserve">: </w:t>
      </w:r>
      <w:proofErr w:type="spellStart"/>
      <w:r w:rsidR="00F66ED2" w:rsidRPr="00D12E1F">
        <w:rPr>
          <w:rFonts w:ascii="Arial" w:hAnsi="Arial" w:cs="Arial"/>
          <w:sz w:val="24"/>
          <w:szCs w:val="24"/>
        </w:rPr>
        <w:t>viesturs.romanovs@lsez.lv</w:t>
      </w:r>
      <w:proofErr w:type="spellEnd"/>
      <w:r w:rsidRPr="00D12E1F">
        <w:rPr>
          <w:rFonts w:ascii="Arial" w:hAnsi="Arial" w:cs="Arial"/>
          <w:sz w:val="24"/>
          <w:szCs w:val="24"/>
        </w:rPr>
        <w:t xml:space="preserve">, ar norādi “Pieteikums </w:t>
      </w:r>
      <w:r w:rsidR="00E754F5" w:rsidRPr="00D12E1F">
        <w:rPr>
          <w:rFonts w:ascii="Arial" w:hAnsi="Arial" w:cs="Arial"/>
          <w:sz w:val="24"/>
          <w:szCs w:val="24"/>
        </w:rPr>
        <w:t xml:space="preserve">dzelzsbetona plātņu </w:t>
      </w:r>
      <w:r w:rsidRPr="00D12E1F">
        <w:rPr>
          <w:rFonts w:ascii="Arial" w:hAnsi="Arial" w:cs="Arial"/>
          <w:sz w:val="24"/>
          <w:szCs w:val="24"/>
        </w:rPr>
        <w:t>atsavināšanai”, kuram pievienojami šādi dokumenti:</w:t>
      </w:r>
    </w:p>
    <w:p w14:paraId="73DC6250" w14:textId="6274B48B" w:rsidR="00B6723A" w:rsidRPr="00D12E1F" w:rsidRDefault="00B65AED" w:rsidP="00D12E1F">
      <w:pPr>
        <w:pStyle w:val="Pamatteksts"/>
        <w:numPr>
          <w:ilvl w:val="2"/>
          <w:numId w:val="1"/>
        </w:numPr>
        <w:tabs>
          <w:tab w:val="left" w:pos="1111"/>
        </w:tabs>
        <w:spacing w:line="240" w:lineRule="auto"/>
        <w:ind w:left="1100" w:hanging="660"/>
        <w:jc w:val="both"/>
        <w:rPr>
          <w:rFonts w:ascii="Arial" w:hAnsi="Arial" w:cs="Arial"/>
          <w:sz w:val="24"/>
          <w:szCs w:val="24"/>
        </w:rPr>
      </w:pPr>
      <w:bookmarkStart w:id="17" w:name="bookmark19"/>
      <w:bookmarkEnd w:id="17"/>
      <w:r w:rsidRPr="00D12E1F">
        <w:rPr>
          <w:rFonts w:ascii="Arial" w:hAnsi="Arial" w:cs="Arial"/>
          <w:sz w:val="24"/>
          <w:szCs w:val="24"/>
        </w:rPr>
        <w:t>juridiskai personai - juridiskās personas pārstāvja (pilnvarotās personas) tiesības rīkoties uzņēmuma vārdā apliecinošs dokuments vai tā atvasinājums, ja šīs tiesības jau nepastāv uz likumu pamata vai nav noteiktas juridiskas personas statūtos</w:t>
      </w:r>
      <w:proofErr w:type="gramStart"/>
      <w:r w:rsidRPr="00D12E1F">
        <w:rPr>
          <w:rFonts w:ascii="Arial" w:hAnsi="Arial" w:cs="Arial"/>
          <w:sz w:val="24"/>
          <w:szCs w:val="24"/>
        </w:rPr>
        <w:t xml:space="preserve"> vai citos tās darbību regulējošos aktos</w:t>
      </w:r>
      <w:proofErr w:type="gramEnd"/>
      <w:r w:rsidRPr="00D12E1F">
        <w:rPr>
          <w:rFonts w:ascii="Arial" w:hAnsi="Arial" w:cs="Arial"/>
          <w:sz w:val="24"/>
          <w:szCs w:val="24"/>
        </w:rPr>
        <w:t>;</w:t>
      </w:r>
    </w:p>
    <w:p w14:paraId="68B4916B" w14:textId="0693F1EC" w:rsidR="00B6723A" w:rsidRPr="00D12E1F" w:rsidRDefault="00B65AED" w:rsidP="00D12E1F">
      <w:pPr>
        <w:pStyle w:val="Pamatteksts"/>
        <w:numPr>
          <w:ilvl w:val="2"/>
          <w:numId w:val="1"/>
        </w:numPr>
        <w:tabs>
          <w:tab w:val="left" w:pos="1111"/>
        </w:tabs>
        <w:spacing w:line="240" w:lineRule="auto"/>
        <w:ind w:left="1100" w:hanging="660"/>
        <w:jc w:val="both"/>
        <w:rPr>
          <w:rFonts w:ascii="Arial" w:hAnsi="Arial" w:cs="Arial"/>
          <w:sz w:val="24"/>
          <w:szCs w:val="24"/>
        </w:rPr>
      </w:pPr>
      <w:bookmarkStart w:id="18" w:name="bookmark20"/>
      <w:bookmarkEnd w:id="18"/>
      <w:r w:rsidRPr="00D12E1F">
        <w:rPr>
          <w:rFonts w:ascii="Arial" w:hAnsi="Arial" w:cs="Arial"/>
          <w:sz w:val="24"/>
          <w:szCs w:val="24"/>
        </w:rPr>
        <w:t xml:space="preserve">fiziskai personai, pārstāvja (pilnvarotās personas) tiesības rīkoties tās vārdā apliecinošs dokuments, ja pieteikuma iesniedzējs nav </w:t>
      </w:r>
      <w:r w:rsidR="00F66ED2" w:rsidRPr="00D12E1F">
        <w:rPr>
          <w:rFonts w:ascii="Arial" w:hAnsi="Arial" w:cs="Arial"/>
          <w:sz w:val="24"/>
          <w:szCs w:val="24"/>
        </w:rPr>
        <w:t>pati fiziskā persona</w:t>
      </w:r>
      <w:r w:rsidRPr="00D12E1F">
        <w:rPr>
          <w:rFonts w:ascii="Arial" w:hAnsi="Arial" w:cs="Arial"/>
          <w:sz w:val="24"/>
          <w:szCs w:val="24"/>
        </w:rPr>
        <w:t>.</w:t>
      </w:r>
    </w:p>
    <w:p w14:paraId="723BA789" w14:textId="2AE32BED" w:rsidR="00B6723A" w:rsidRPr="00D12E1F" w:rsidRDefault="007B04E3" w:rsidP="00D12E1F">
      <w:pPr>
        <w:pStyle w:val="Pamatteksts"/>
        <w:numPr>
          <w:ilvl w:val="1"/>
          <w:numId w:val="1"/>
        </w:numPr>
        <w:tabs>
          <w:tab w:val="left" w:pos="456"/>
        </w:tabs>
        <w:spacing w:line="240" w:lineRule="auto"/>
        <w:ind w:left="420" w:hanging="420"/>
        <w:jc w:val="both"/>
        <w:rPr>
          <w:rFonts w:ascii="Arial" w:hAnsi="Arial" w:cs="Arial"/>
          <w:sz w:val="24"/>
          <w:szCs w:val="24"/>
        </w:rPr>
      </w:pPr>
      <w:bookmarkStart w:id="19" w:name="bookmark21"/>
      <w:bookmarkEnd w:id="19"/>
      <w:r w:rsidRPr="00D12E1F">
        <w:rPr>
          <w:rFonts w:ascii="Arial" w:hAnsi="Arial" w:cs="Arial"/>
          <w:sz w:val="24"/>
          <w:szCs w:val="24"/>
        </w:rPr>
        <w:t>Pieteikumi tiek pieņemti tikai 4.</w:t>
      </w:r>
      <w:r w:rsidR="006C2846" w:rsidRPr="00D12E1F">
        <w:rPr>
          <w:rFonts w:ascii="Arial" w:hAnsi="Arial" w:cs="Arial"/>
          <w:sz w:val="24"/>
          <w:szCs w:val="24"/>
        </w:rPr>
        <w:t>4</w:t>
      </w:r>
      <w:r w:rsidRPr="00D12E1F">
        <w:rPr>
          <w:rFonts w:ascii="Arial" w:hAnsi="Arial" w:cs="Arial"/>
          <w:sz w:val="24"/>
          <w:szCs w:val="24"/>
        </w:rPr>
        <w:t xml:space="preserve">.punktā noteiktajā termiņā. </w:t>
      </w:r>
    </w:p>
    <w:p w14:paraId="759721A9" w14:textId="77777777" w:rsidR="00B6723A" w:rsidRPr="00D12E1F" w:rsidRDefault="00B65AED" w:rsidP="00D12E1F">
      <w:pPr>
        <w:pStyle w:val="Pamatteksts"/>
        <w:numPr>
          <w:ilvl w:val="1"/>
          <w:numId w:val="1"/>
        </w:numPr>
        <w:tabs>
          <w:tab w:val="left" w:pos="456"/>
        </w:tabs>
        <w:spacing w:line="240" w:lineRule="auto"/>
        <w:ind w:left="420" w:hanging="420"/>
        <w:jc w:val="both"/>
        <w:rPr>
          <w:rFonts w:ascii="Arial" w:hAnsi="Arial" w:cs="Arial"/>
          <w:sz w:val="24"/>
          <w:szCs w:val="24"/>
        </w:rPr>
      </w:pPr>
      <w:bookmarkStart w:id="20" w:name="bookmark22"/>
      <w:bookmarkEnd w:id="20"/>
      <w:r w:rsidRPr="00D12E1F">
        <w:rPr>
          <w:rFonts w:ascii="Arial" w:hAnsi="Arial" w:cs="Arial"/>
          <w:sz w:val="24"/>
          <w:szCs w:val="24"/>
        </w:rPr>
        <w:t>Ja Pieteikums tiek sūtīts elektroniski, Pieteikumam jābūt parakstītam personiski vai ar drošu elektronisko parakstu.</w:t>
      </w:r>
      <w:r w:rsidRPr="00D12E1F">
        <w:rPr>
          <w:rFonts w:ascii="Arial" w:hAnsi="Arial" w:cs="Arial"/>
          <w:b/>
          <w:bCs/>
          <w:sz w:val="24"/>
          <w:szCs w:val="24"/>
        </w:rPr>
        <w:t xml:space="preserve"> </w:t>
      </w:r>
      <w:r w:rsidRPr="00D12E1F">
        <w:rPr>
          <w:rFonts w:ascii="Arial" w:hAnsi="Arial" w:cs="Arial"/>
          <w:sz w:val="24"/>
          <w:szCs w:val="24"/>
        </w:rPr>
        <w:t>Pieteikumu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w:t>
      </w:r>
    </w:p>
    <w:p w14:paraId="41F34A01" w14:textId="3F451C7F" w:rsidR="00B6723A" w:rsidRPr="00D12E1F" w:rsidRDefault="007560EC" w:rsidP="00D12E1F">
      <w:pPr>
        <w:pStyle w:val="Pamatteksts"/>
        <w:numPr>
          <w:ilvl w:val="1"/>
          <w:numId w:val="1"/>
        </w:numPr>
        <w:tabs>
          <w:tab w:val="left" w:pos="456"/>
        </w:tabs>
        <w:spacing w:line="240" w:lineRule="auto"/>
        <w:ind w:left="420" w:hanging="420"/>
        <w:jc w:val="both"/>
        <w:rPr>
          <w:rFonts w:ascii="Arial" w:hAnsi="Arial" w:cs="Arial"/>
          <w:sz w:val="24"/>
          <w:szCs w:val="24"/>
        </w:rPr>
      </w:pPr>
      <w:bookmarkStart w:id="21" w:name="bookmark23"/>
      <w:bookmarkEnd w:id="21"/>
      <w:r w:rsidRPr="00D12E1F">
        <w:rPr>
          <w:rFonts w:ascii="Arial" w:hAnsi="Arial" w:cs="Arial"/>
          <w:sz w:val="24"/>
          <w:szCs w:val="24"/>
        </w:rPr>
        <w:t>Pieteikums un tam pievienojamie dokumenti iesniedzami valsts valodā, un tiem ir juridisks spēks, j</w:t>
      </w:r>
      <w:r w:rsidR="00A31F0C" w:rsidRPr="00D12E1F">
        <w:rPr>
          <w:rFonts w:ascii="Arial" w:hAnsi="Arial" w:cs="Arial"/>
          <w:sz w:val="24"/>
          <w:szCs w:val="24"/>
        </w:rPr>
        <w:t xml:space="preserve">a </w:t>
      </w:r>
      <w:r w:rsidRPr="00D12E1F">
        <w:rPr>
          <w:rFonts w:ascii="Arial" w:hAnsi="Arial" w:cs="Arial"/>
          <w:sz w:val="24"/>
          <w:szCs w:val="24"/>
        </w:rPr>
        <w:t>tie noformēti atbilstoši normatīvo aktu prasībām. Ja dokuments ir svešvalodā, tam pievieno notariāli apliecinātu tulkojumu valsts valodā. Ārvalstīs izsniegtos dokumentus pieņem, ja tie noformēti atbilstoši Latvijai saistošu starptautisko līgumu prasībām.</w:t>
      </w:r>
    </w:p>
    <w:p w14:paraId="2D6ADAB6" w14:textId="4A18D4EF" w:rsidR="00B6723A" w:rsidRPr="00D12E1F" w:rsidRDefault="007B04E3" w:rsidP="00D12E1F">
      <w:pPr>
        <w:pStyle w:val="Pamatteksts"/>
        <w:numPr>
          <w:ilvl w:val="1"/>
          <w:numId w:val="1"/>
        </w:numPr>
        <w:tabs>
          <w:tab w:val="left" w:pos="456"/>
        </w:tabs>
        <w:spacing w:line="240" w:lineRule="auto"/>
        <w:jc w:val="both"/>
        <w:rPr>
          <w:rFonts w:ascii="Arial" w:hAnsi="Arial" w:cs="Arial"/>
          <w:sz w:val="24"/>
          <w:szCs w:val="24"/>
        </w:rPr>
      </w:pPr>
      <w:bookmarkStart w:id="22" w:name="bookmark24"/>
      <w:bookmarkEnd w:id="22"/>
      <w:r w:rsidRPr="00D12E1F">
        <w:rPr>
          <w:rFonts w:ascii="Arial" w:hAnsi="Arial" w:cs="Arial"/>
          <w:sz w:val="24"/>
          <w:szCs w:val="24"/>
        </w:rPr>
        <w:t>Iesniegtais Pieteikums iesniedzējam atpakaļ netiek atdots.</w:t>
      </w:r>
    </w:p>
    <w:p w14:paraId="7755437E" w14:textId="09202172" w:rsidR="00B6723A" w:rsidRPr="00D12E1F" w:rsidRDefault="00B65AED" w:rsidP="00D12E1F">
      <w:pPr>
        <w:pStyle w:val="Pamatteksts"/>
        <w:numPr>
          <w:ilvl w:val="1"/>
          <w:numId w:val="1"/>
        </w:numPr>
        <w:tabs>
          <w:tab w:val="left" w:pos="456"/>
        </w:tabs>
        <w:spacing w:line="240" w:lineRule="auto"/>
        <w:ind w:left="420" w:hanging="420"/>
        <w:jc w:val="both"/>
        <w:rPr>
          <w:rFonts w:ascii="Arial" w:hAnsi="Arial" w:cs="Arial"/>
          <w:sz w:val="24"/>
          <w:szCs w:val="24"/>
        </w:rPr>
      </w:pPr>
      <w:bookmarkStart w:id="23" w:name="bookmark25"/>
      <w:bookmarkEnd w:id="23"/>
      <w:r w:rsidRPr="00D12E1F">
        <w:rPr>
          <w:rFonts w:ascii="Arial" w:hAnsi="Arial" w:cs="Arial"/>
          <w:sz w:val="24"/>
          <w:szCs w:val="24"/>
        </w:rPr>
        <w:lastRenderedPageBreak/>
        <w:t xml:space="preserve">Pieteikums netiek pieņemts un uzskatāms par neiesniegtu, bet to iesniegušo personu </w:t>
      </w:r>
      <w:r w:rsidR="00F75CF4" w:rsidRPr="00D12E1F">
        <w:rPr>
          <w:rFonts w:ascii="Arial" w:hAnsi="Arial" w:cs="Arial"/>
          <w:sz w:val="24"/>
          <w:szCs w:val="24"/>
        </w:rPr>
        <w:t>nereģistrē</w:t>
      </w:r>
      <w:r w:rsidRPr="00D12E1F">
        <w:rPr>
          <w:rFonts w:ascii="Arial" w:hAnsi="Arial" w:cs="Arial"/>
          <w:sz w:val="24"/>
          <w:szCs w:val="24"/>
        </w:rPr>
        <w:t>, ja:</w:t>
      </w:r>
    </w:p>
    <w:p w14:paraId="1D0B2EA3" w14:textId="77777777" w:rsidR="00B6723A" w:rsidRPr="00D12E1F" w:rsidRDefault="00B65AED" w:rsidP="00D12E1F">
      <w:pPr>
        <w:pStyle w:val="Pamatteksts"/>
        <w:numPr>
          <w:ilvl w:val="2"/>
          <w:numId w:val="1"/>
        </w:numPr>
        <w:tabs>
          <w:tab w:val="left" w:pos="1111"/>
        </w:tabs>
        <w:spacing w:line="240" w:lineRule="auto"/>
        <w:ind w:firstLine="420"/>
        <w:jc w:val="both"/>
        <w:rPr>
          <w:rFonts w:ascii="Arial" w:hAnsi="Arial" w:cs="Arial"/>
          <w:sz w:val="24"/>
          <w:szCs w:val="24"/>
        </w:rPr>
      </w:pPr>
      <w:bookmarkStart w:id="24" w:name="bookmark26"/>
      <w:bookmarkEnd w:id="24"/>
      <w:r w:rsidRPr="00D12E1F">
        <w:rPr>
          <w:rFonts w:ascii="Arial" w:hAnsi="Arial" w:cs="Arial"/>
          <w:sz w:val="24"/>
          <w:szCs w:val="24"/>
        </w:rPr>
        <w:t>nav vēl iestājies pieteikuma iesniegšanas termiņš;</w:t>
      </w:r>
    </w:p>
    <w:p w14:paraId="5108F26A" w14:textId="14C55ED6" w:rsidR="00B6723A" w:rsidRPr="00D12E1F" w:rsidRDefault="00B65AED" w:rsidP="00D12E1F">
      <w:pPr>
        <w:pStyle w:val="Pamatteksts"/>
        <w:numPr>
          <w:ilvl w:val="2"/>
          <w:numId w:val="1"/>
        </w:numPr>
        <w:tabs>
          <w:tab w:val="left" w:pos="1111"/>
        </w:tabs>
        <w:spacing w:line="240" w:lineRule="auto"/>
        <w:ind w:firstLine="420"/>
        <w:jc w:val="both"/>
        <w:rPr>
          <w:rFonts w:ascii="Arial" w:hAnsi="Arial" w:cs="Arial"/>
          <w:sz w:val="24"/>
          <w:szCs w:val="24"/>
        </w:rPr>
      </w:pPr>
      <w:bookmarkStart w:id="25" w:name="bookmark27"/>
      <w:bookmarkEnd w:id="25"/>
      <w:r w:rsidRPr="00D12E1F">
        <w:rPr>
          <w:rFonts w:ascii="Arial" w:hAnsi="Arial" w:cs="Arial"/>
          <w:sz w:val="24"/>
          <w:szCs w:val="24"/>
        </w:rPr>
        <w:t>nav iesniegti vai uzrādīti visi Noteikumu 4.</w:t>
      </w:r>
      <w:r w:rsidR="00183350" w:rsidRPr="00D12E1F">
        <w:rPr>
          <w:rFonts w:ascii="Arial" w:hAnsi="Arial" w:cs="Arial"/>
          <w:sz w:val="24"/>
          <w:szCs w:val="24"/>
        </w:rPr>
        <w:t>5</w:t>
      </w:r>
      <w:r w:rsidRPr="00D12E1F">
        <w:rPr>
          <w:rFonts w:ascii="Arial" w:hAnsi="Arial" w:cs="Arial"/>
          <w:sz w:val="24"/>
          <w:szCs w:val="24"/>
        </w:rPr>
        <w:t>.punktā minētie dokumenti;</w:t>
      </w:r>
    </w:p>
    <w:p w14:paraId="5F48A61F" w14:textId="257AC0D6" w:rsidR="00B6723A" w:rsidRPr="00D12E1F" w:rsidRDefault="00B65AED" w:rsidP="00D12E1F">
      <w:pPr>
        <w:pStyle w:val="Pamatteksts"/>
        <w:numPr>
          <w:ilvl w:val="2"/>
          <w:numId w:val="1"/>
        </w:numPr>
        <w:tabs>
          <w:tab w:val="left" w:pos="1111"/>
        </w:tabs>
        <w:spacing w:line="240" w:lineRule="auto"/>
        <w:ind w:left="1100" w:hanging="660"/>
        <w:jc w:val="both"/>
        <w:rPr>
          <w:rFonts w:ascii="Arial" w:hAnsi="Arial" w:cs="Arial"/>
          <w:sz w:val="24"/>
          <w:szCs w:val="24"/>
        </w:rPr>
      </w:pPr>
      <w:bookmarkStart w:id="26" w:name="bookmark28"/>
      <w:bookmarkEnd w:id="26"/>
      <w:r w:rsidRPr="00D12E1F">
        <w:rPr>
          <w:rFonts w:ascii="Arial" w:hAnsi="Arial" w:cs="Arial"/>
          <w:sz w:val="24"/>
          <w:szCs w:val="24"/>
        </w:rPr>
        <w:t>tiek konstatēts, ka sniegtās ziņas</w:t>
      </w:r>
      <w:r w:rsidR="009710BA" w:rsidRPr="00D12E1F">
        <w:rPr>
          <w:rFonts w:ascii="Arial" w:hAnsi="Arial" w:cs="Arial"/>
          <w:sz w:val="24"/>
          <w:szCs w:val="24"/>
        </w:rPr>
        <w:t xml:space="preserve"> </w:t>
      </w:r>
      <w:r w:rsidRPr="00D12E1F">
        <w:rPr>
          <w:rFonts w:ascii="Arial" w:hAnsi="Arial" w:cs="Arial"/>
          <w:sz w:val="24"/>
          <w:szCs w:val="24"/>
        </w:rPr>
        <w:t>nav patiesas vai citos gadījumos, kad iesniegtie dokumenti neatbilst Noteikumu prasībām;</w:t>
      </w:r>
    </w:p>
    <w:p w14:paraId="5742A014" w14:textId="47188694" w:rsidR="00B6723A" w:rsidRPr="00D12E1F" w:rsidRDefault="009710BA" w:rsidP="00D12E1F">
      <w:pPr>
        <w:pStyle w:val="Pamatteksts"/>
        <w:numPr>
          <w:ilvl w:val="1"/>
          <w:numId w:val="1"/>
        </w:numPr>
        <w:tabs>
          <w:tab w:val="left" w:pos="456"/>
        </w:tabs>
        <w:spacing w:line="240" w:lineRule="auto"/>
        <w:ind w:left="420" w:hanging="420"/>
        <w:jc w:val="both"/>
        <w:rPr>
          <w:rFonts w:ascii="Arial" w:hAnsi="Arial" w:cs="Arial"/>
          <w:sz w:val="24"/>
          <w:szCs w:val="24"/>
        </w:rPr>
      </w:pPr>
      <w:bookmarkStart w:id="27" w:name="bookmark29"/>
      <w:bookmarkStart w:id="28" w:name="bookmark30"/>
      <w:bookmarkEnd w:id="27"/>
      <w:bookmarkEnd w:id="28"/>
      <w:r w:rsidRPr="00D12E1F">
        <w:rPr>
          <w:rFonts w:ascii="Arial" w:hAnsi="Arial" w:cs="Arial"/>
          <w:sz w:val="24"/>
          <w:szCs w:val="24"/>
        </w:rPr>
        <w:t xml:space="preserve">Ar </w:t>
      </w:r>
      <w:proofErr w:type="gramStart"/>
      <w:r w:rsidRPr="00D12E1F">
        <w:rPr>
          <w:rFonts w:ascii="Arial" w:hAnsi="Arial" w:cs="Arial"/>
          <w:sz w:val="24"/>
          <w:szCs w:val="24"/>
        </w:rPr>
        <w:t>Pārvaldnieka rīkojumu izveidota komisija,</w:t>
      </w:r>
      <w:proofErr w:type="gramEnd"/>
      <w:r w:rsidRPr="00D12E1F">
        <w:rPr>
          <w:rFonts w:ascii="Arial" w:hAnsi="Arial" w:cs="Arial"/>
          <w:sz w:val="24"/>
          <w:szCs w:val="24"/>
        </w:rPr>
        <w:t xml:space="preserve"> veic saņemto pieteikumu reģistrāciju un pārbauda iesniegtos dokumentus, sastāda reģistru, iekļaujot tajā šādas ziņas par pretendentu, kas izpildījis Noteikumu 4.</w:t>
      </w:r>
      <w:r w:rsidR="00183350" w:rsidRPr="00D12E1F">
        <w:rPr>
          <w:rFonts w:ascii="Arial" w:hAnsi="Arial" w:cs="Arial"/>
          <w:sz w:val="24"/>
          <w:szCs w:val="24"/>
        </w:rPr>
        <w:t>5</w:t>
      </w:r>
      <w:r w:rsidRPr="00D12E1F">
        <w:rPr>
          <w:rFonts w:ascii="Arial" w:hAnsi="Arial" w:cs="Arial"/>
          <w:sz w:val="24"/>
          <w:szCs w:val="24"/>
        </w:rPr>
        <w:t>.punktā paredzētās prasības un uz kuru nav attiecināmi Noteikumu 4.</w:t>
      </w:r>
      <w:r w:rsidR="00183350" w:rsidRPr="00D12E1F">
        <w:rPr>
          <w:rFonts w:ascii="Arial" w:hAnsi="Arial" w:cs="Arial"/>
          <w:sz w:val="24"/>
          <w:szCs w:val="24"/>
        </w:rPr>
        <w:t>10</w:t>
      </w:r>
      <w:r w:rsidRPr="00D12E1F">
        <w:rPr>
          <w:rFonts w:ascii="Arial" w:hAnsi="Arial" w:cs="Arial"/>
          <w:sz w:val="24"/>
          <w:szCs w:val="24"/>
        </w:rPr>
        <w:t>.punkta noteiktie ierobežojumi:</w:t>
      </w:r>
    </w:p>
    <w:p w14:paraId="320412BC" w14:textId="77777777" w:rsidR="00B6723A" w:rsidRPr="00D12E1F" w:rsidRDefault="00B65AED" w:rsidP="00D12E1F">
      <w:pPr>
        <w:pStyle w:val="Pamatteksts"/>
        <w:numPr>
          <w:ilvl w:val="2"/>
          <w:numId w:val="1"/>
        </w:numPr>
        <w:tabs>
          <w:tab w:val="left" w:pos="1111"/>
        </w:tabs>
        <w:spacing w:line="240" w:lineRule="auto"/>
        <w:ind w:firstLine="420"/>
        <w:jc w:val="both"/>
        <w:rPr>
          <w:rFonts w:ascii="Arial" w:hAnsi="Arial" w:cs="Arial"/>
          <w:sz w:val="24"/>
          <w:szCs w:val="24"/>
        </w:rPr>
      </w:pPr>
      <w:bookmarkStart w:id="29" w:name="bookmark31"/>
      <w:bookmarkEnd w:id="29"/>
      <w:r w:rsidRPr="00D12E1F">
        <w:rPr>
          <w:rFonts w:ascii="Arial" w:hAnsi="Arial" w:cs="Arial"/>
          <w:sz w:val="24"/>
          <w:szCs w:val="24"/>
        </w:rPr>
        <w:t>reģistrēšanās datumu un laiku;</w:t>
      </w:r>
    </w:p>
    <w:p w14:paraId="614F71B7" w14:textId="77777777" w:rsidR="00B6723A" w:rsidRPr="00D12E1F" w:rsidRDefault="00B65AED" w:rsidP="00D12E1F">
      <w:pPr>
        <w:pStyle w:val="Pamatteksts"/>
        <w:numPr>
          <w:ilvl w:val="2"/>
          <w:numId w:val="1"/>
        </w:numPr>
        <w:tabs>
          <w:tab w:val="left" w:pos="1111"/>
        </w:tabs>
        <w:spacing w:line="240" w:lineRule="auto"/>
        <w:ind w:left="1100" w:hanging="660"/>
        <w:jc w:val="both"/>
        <w:rPr>
          <w:rFonts w:ascii="Arial" w:hAnsi="Arial" w:cs="Arial"/>
          <w:sz w:val="24"/>
          <w:szCs w:val="24"/>
        </w:rPr>
      </w:pPr>
      <w:bookmarkStart w:id="30" w:name="bookmark32"/>
      <w:bookmarkEnd w:id="30"/>
      <w:r w:rsidRPr="00D12E1F">
        <w:rPr>
          <w:rFonts w:ascii="Arial" w:hAnsi="Arial" w:cs="Arial"/>
          <w:sz w:val="24"/>
          <w:szCs w:val="24"/>
        </w:rPr>
        <w:t>fiziskajai personai (un tās pilnvarotai personai) - vārdu, uzvārdu, personas kodu un deklarētās dzīves vietas adresi;</w:t>
      </w:r>
    </w:p>
    <w:p w14:paraId="3FCA54E5" w14:textId="77777777" w:rsidR="00B6723A" w:rsidRPr="00D12E1F" w:rsidRDefault="00B65AED" w:rsidP="00D12E1F">
      <w:pPr>
        <w:pStyle w:val="Pamatteksts"/>
        <w:numPr>
          <w:ilvl w:val="2"/>
          <w:numId w:val="1"/>
        </w:numPr>
        <w:tabs>
          <w:tab w:val="left" w:pos="1111"/>
        </w:tabs>
        <w:spacing w:line="240" w:lineRule="auto"/>
        <w:ind w:left="1100" w:hanging="660"/>
        <w:jc w:val="both"/>
        <w:rPr>
          <w:rFonts w:ascii="Arial" w:hAnsi="Arial" w:cs="Arial"/>
          <w:sz w:val="24"/>
          <w:szCs w:val="24"/>
        </w:rPr>
      </w:pPr>
      <w:bookmarkStart w:id="31" w:name="bookmark33"/>
      <w:bookmarkEnd w:id="31"/>
      <w:r w:rsidRPr="00D12E1F">
        <w:rPr>
          <w:rFonts w:ascii="Arial" w:hAnsi="Arial" w:cs="Arial"/>
          <w:sz w:val="24"/>
          <w:szCs w:val="24"/>
        </w:rPr>
        <w:t>juridiskai personai - nosaukumu, reģistrācijas numuru, juridisko adresi un pārstāvja amatu, vārdu, uzvārdu;</w:t>
      </w:r>
    </w:p>
    <w:p w14:paraId="3DEB4888" w14:textId="2E710935" w:rsidR="00F62CF2" w:rsidRPr="00D12E1F" w:rsidRDefault="00F62CF2" w:rsidP="00D12E1F">
      <w:pPr>
        <w:pStyle w:val="Pamatteksts"/>
        <w:numPr>
          <w:ilvl w:val="1"/>
          <w:numId w:val="1"/>
        </w:numPr>
        <w:tabs>
          <w:tab w:val="left" w:pos="1111"/>
        </w:tabs>
        <w:spacing w:line="240" w:lineRule="auto"/>
        <w:ind w:firstLine="420"/>
        <w:jc w:val="both"/>
        <w:rPr>
          <w:rFonts w:ascii="Arial" w:hAnsi="Arial" w:cs="Arial"/>
          <w:sz w:val="24"/>
          <w:szCs w:val="24"/>
        </w:rPr>
      </w:pPr>
      <w:bookmarkStart w:id="32" w:name="bookmark34"/>
      <w:bookmarkEnd w:id="32"/>
      <w:r w:rsidRPr="00D12E1F">
        <w:rPr>
          <w:rFonts w:ascii="Arial" w:hAnsi="Arial" w:cs="Arial"/>
          <w:sz w:val="24"/>
          <w:szCs w:val="24"/>
        </w:rPr>
        <w:t>Komisija pēc Noteikumu 4.11.punktā minēto darbību izpildes ierosina Pārvaldniekam apstiprināt personu, kura iegūst atsavināmās mantas pirkuma tiesības vai arī ierosina pārdošanu par brīvu cenu atzīt par nenotikušu.</w:t>
      </w:r>
    </w:p>
    <w:p w14:paraId="1B2831F7" w14:textId="7D128D92" w:rsidR="00B6723A" w:rsidRDefault="00F62CF2" w:rsidP="00D12E1F">
      <w:pPr>
        <w:pStyle w:val="Pamatteksts"/>
        <w:numPr>
          <w:ilvl w:val="1"/>
          <w:numId w:val="1"/>
        </w:numPr>
        <w:tabs>
          <w:tab w:val="left" w:pos="557"/>
        </w:tabs>
        <w:spacing w:line="240" w:lineRule="auto"/>
        <w:ind w:left="560" w:hanging="560"/>
        <w:jc w:val="both"/>
        <w:rPr>
          <w:rFonts w:ascii="Arial" w:hAnsi="Arial" w:cs="Arial"/>
          <w:sz w:val="24"/>
          <w:szCs w:val="24"/>
        </w:rPr>
      </w:pPr>
      <w:bookmarkStart w:id="33" w:name="bookmark35"/>
      <w:bookmarkEnd w:id="33"/>
      <w:r w:rsidRPr="00D12E1F">
        <w:rPr>
          <w:rFonts w:ascii="Arial" w:hAnsi="Arial" w:cs="Arial"/>
          <w:sz w:val="24"/>
          <w:szCs w:val="24"/>
        </w:rPr>
        <w:t xml:space="preserve">Pēc personas, kura iegūst atsavināmās kustamās mantas pirkuma tiesības apstiprināšanas, </w:t>
      </w:r>
      <w:r w:rsidR="00A31F0C" w:rsidRPr="00D12E1F">
        <w:rPr>
          <w:rFonts w:ascii="Arial" w:hAnsi="Arial" w:cs="Arial"/>
          <w:sz w:val="24"/>
          <w:szCs w:val="24"/>
        </w:rPr>
        <w:t>Pārvalde</w:t>
      </w:r>
      <w:r w:rsidRPr="00D12E1F">
        <w:rPr>
          <w:rFonts w:ascii="Arial" w:hAnsi="Arial" w:cs="Arial"/>
          <w:sz w:val="24"/>
          <w:szCs w:val="24"/>
        </w:rPr>
        <w:t xml:space="preserve"> tai</w:t>
      </w:r>
      <w:r w:rsidR="00A31F0C" w:rsidRPr="00D12E1F">
        <w:rPr>
          <w:rFonts w:ascii="Arial" w:hAnsi="Arial" w:cs="Arial"/>
          <w:sz w:val="24"/>
          <w:szCs w:val="24"/>
        </w:rPr>
        <w:t xml:space="preserve"> </w:t>
      </w:r>
      <w:r w:rsidRPr="00D12E1F">
        <w:rPr>
          <w:rFonts w:ascii="Arial" w:hAnsi="Arial" w:cs="Arial"/>
          <w:sz w:val="24"/>
          <w:szCs w:val="24"/>
        </w:rPr>
        <w:t xml:space="preserve">nosūta </w:t>
      </w:r>
      <w:r w:rsidR="00A31F0C" w:rsidRPr="00D12E1F">
        <w:rPr>
          <w:rFonts w:ascii="Arial" w:hAnsi="Arial" w:cs="Arial"/>
          <w:sz w:val="24"/>
          <w:szCs w:val="24"/>
        </w:rPr>
        <w:t>rēķinu</w:t>
      </w:r>
      <w:r w:rsidRPr="00D12E1F">
        <w:rPr>
          <w:rFonts w:ascii="Arial" w:hAnsi="Arial" w:cs="Arial"/>
          <w:sz w:val="24"/>
          <w:szCs w:val="24"/>
        </w:rPr>
        <w:t xml:space="preserve"> norēķinam par Kustamo mantu.</w:t>
      </w:r>
    </w:p>
    <w:p w14:paraId="1FEC26D5" w14:textId="77777777" w:rsidR="001154BE" w:rsidRPr="00D12E1F" w:rsidRDefault="001154BE" w:rsidP="001154BE">
      <w:pPr>
        <w:pStyle w:val="Pamatteksts"/>
        <w:tabs>
          <w:tab w:val="left" w:pos="557"/>
        </w:tabs>
        <w:spacing w:line="240" w:lineRule="auto"/>
        <w:ind w:left="560"/>
        <w:jc w:val="both"/>
        <w:rPr>
          <w:rFonts w:ascii="Arial" w:hAnsi="Arial" w:cs="Arial"/>
          <w:sz w:val="24"/>
          <w:szCs w:val="24"/>
        </w:rPr>
      </w:pPr>
    </w:p>
    <w:p w14:paraId="70118075" w14:textId="3F883849" w:rsidR="00B6723A" w:rsidRPr="00D12E1F" w:rsidRDefault="00B65AED" w:rsidP="00D12E1F">
      <w:pPr>
        <w:pStyle w:val="Pamatteksts"/>
        <w:numPr>
          <w:ilvl w:val="0"/>
          <w:numId w:val="1"/>
        </w:numPr>
        <w:tabs>
          <w:tab w:val="left" w:pos="456"/>
        </w:tabs>
        <w:spacing w:line="240" w:lineRule="auto"/>
        <w:jc w:val="center"/>
        <w:rPr>
          <w:rFonts w:ascii="Arial" w:hAnsi="Arial" w:cs="Arial"/>
          <w:sz w:val="24"/>
          <w:szCs w:val="24"/>
        </w:rPr>
      </w:pPr>
      <w:bookmarkStart w:id="34" w:name="bookmark36"/>
      <w:bookmarkEnd w:id="34"/>
      <w:r w:rsidRPr="00D12E1F">
        <w:rPr>
          <w:rFonts w:ascii="Arial" w:hAnsi="Arial" w:cs="Arial"/>
          <w:b/>
          <w:bCs/>
          <w:sz w:val="24"/>
          <w:szCs w:val="24"/>
        </w:rPr>
        <w:t xml:space="preserve">Nosacītās cenas samaksas kārtība un </w:t>
      </w:r>
      <w:r w:rsidR="007C4674" w:rsidRPr="00D12E1F">
        <w:rPr>
          <w:rFonts w:ascii="Arial" w:hAnsi="Arial" w:cs="Arial"/>
          <w:b/>
          <w:bCs/>
          <w:sz w:val="24"/>
          <w:szCs w:val="24"/>
        </w:rPr>
        <w:t>Kustamās mantas izvešana</w:t>
      </w:r>
    </w:p>
    <w:p w14:paraId="6A79FD64" w14:textId="77777777" w:rsidR="00B6723A" w:rsidRPr="00D12E1F" w:rsidRDefault="00B65AED" w:rsidP="00D12E1F">
      <w:pPr>
        <w:pStyle w:val="Pamatteksts"/>
        <w:numPr>
          <w:ilvl w:val="1"/>
          <w:numId w:val="1"/>
        </w:numPr>
        <w:tabs>
          <w:tab w:val="left" w:pos="557"/>
        </w:tabs>
        <w:spacing w:line="240" w:lineRule="auto"/>
        <w:ind w:left="560" w:hanging="560"/>
        <w:jc w:val="both"/>
        <w:rPr>
          <w:rFonts w:ascii="Arial" w:hAnsi="Arial" w:cs="Arial"/>
          <w:sz w:val="24"/>
          <w:szCs w:val="24"/>
        </w:rPr>
      </w:pPr>
      <w:bookmarkStart w:id="35" w:name="bookmark37"/>
      <w:bookmarkEnd w:id="35"/>
      <w:r w:rsidRPr="00D12E1F">
        <w:rPr>
          <w:rFonts w:ascii="Arial" w:hAnsi="Arial" w:cs="Arial"/>
          <w:sz w:val="24"/>
          <w:szCs w:val="24"/>
        </w:rPr>
        <w:t xml:space="preserve">Atsavināmās kustamās mantas pirkuma tiesības iegūst persona, </w:t>
      </w:r>
      <w:r w:rsidRPr="00D12E1F">
        <w:rPr>
          <w:rFonts w:ascii="Arial" w:hAnsi="Arial" w:cs="Arial"/>
          <w:b/>
          <w:bCs/>
          <w:sz w:val="24"/>
          <w:szCs w:val="24"/>
          <w:u w:val="single"/>
        </w:rPr>
        <w:t>kura pirmā iesniegusi pieteikumu un tikusi reģistrēta Noteikumos paredzētajā kārtībā</w:t>
      </w:r>
      <w:r w:rsidRPr="00D12E1F">
        <w:rPr>
          <w:rFonts w:ascii="Arial" w:hAnsi="Arial" w:cs="Arial"/>
          <w:b/>
          <w:bCs/>
          <w:sz w:val="24"/>
          <w:szCs w:val="24"/>
        </w:rPr>
        <w:t>.</w:t>
      </w:r>
    </w:p>
    <w:p w14:paraId="0D055B28" w14:textId="0A06983B" w:rsidR="00A31F0C" w:rsidRPr="00D12E1F" w:rsidRDefault="00A31F0C" w:rsidP="00D12E1F">
      <w:pPr>
        <w:pStyle w:val="Pamatteksts"/>
        <w:numPr>
          <w:ilvl w:val="1"/>
          <w:numId w:val="1"/>
        </w:numPr>
        <w:tabs>
          <w:tab w:val="left" w:pos="557"/>
        </w:tabs>
        <w:spacing w:line="240" w:lineRule="auto"/>
        <w:ind w:left="560" w:hanging="560"/>
        <w:jc w:val="both"/>
        <w:rPr>
          <w:rFonts w:ascii="Arial" w:hAnsi="Arial" w:cs="Arial"/>
          <w:sz w:val="24"/>
          <w:szCs w:val="24"/>
        </w:rPr>
      </w:pPr>
      <w:bookmarkStart w:id="36" w:name="bookmark38"/>
      <w:bookmarkEnd w:id="36"/>
      <w:r w:rsidRPr="00D12E1F">
        <w:rPr>
          <w:rFonts w:ascii="Arial" w:hAnsi="Arial" w:cs="Arial"/>
          <w:sz w:val="24"/>
          <w:szCs w:val="24"/>
        </w:rPr>
        <w:t>Pēc 4.1</w:t>
      </w:r>
      <w:r w:rsidR="00F62CF2" w:rsidRPr="00D12E1F">
        <w:rPr>
          <w:rFonts w:ascii="Arial" w:hAnsi="Arial" w:cs="Arial"/>
          <w:sz w:val="24"/>
          <w:szCs w:val="24"/>
        </w:rPr>
        <w:t>3</w:t>
      </w:r>
      <w:r w:rsidRPr="00D12E1F">
        <w:rPr>
          <w:rFonts w:ascii="Arial" w:hAnsi="Arial" w:cs="Arial"/>
          <w:sz w:val="24"/>
          <w:szCs w:val="24"/>
        </w:rPr>
        <w:t xml:space="preserve">.punktā minētā rēķina saņemšanas, </w:t>
      </w:r>
      <w:r w:rsidR="00BF2335" w:rsidRPr="00D12E1F">
        <w:rPr>
          <w:rFonts w:ascii="Arial" w:hAnsi="Arial" w:cs="Arial"/>
          <w:sz w:val="24"/>
          <w:szCs w:val="24"/>
        </w:rPr>
        <w:t>pircējs ne vēlāk trīs darba dienu laikā veic kustamās</w:t>
      </w:r>
      <w:r w:rsidRPr="00D12E1F">
        <w:rPr>
          <w:rFonts w:ascii="Arial" w:hAnsi="Arial" w:cs="Arial"/>
          <w:sz w:val="24"/>
          <w:szCs w:val="24"/>
        </w:rPr>
        <w:t xml:space="preserve"> mantas pirkuma summa</w:t>
      </w:r>
      <w:r w:rsidR="00BF2335" w:rsidRPr="00D12E1F">
        <w:rPr>
          <w:rFonts w:ascii="Arial" w:hAnsi="Arial" w:cs="Arial"/>
          <w:sz w:val="24"/>
          <w:szCs w:val="24"/>
        </w:rPr>
        <w:t>s samaksu</w:t>
      </w:r>
      <w:r w:rsidRPr="00D12E1F">
        <w:rPr>
          <w:rFonts w:ascii="Arial" w:hAnsi="Arial" w:cs="Arial"/>
          <w:sz w:val="24"/>
          <w:szCs w:val="24"/>
        </w:rPr>
        <w:t xml:space="preserve"> </w:t>
      </w:r>
      <w:bookmarkStart w:id="37" w:name="bookmark39"/>
      <w:bookmarkEnd w:id="37"/>
      <w:r w:rsidRPr="00D12E1F">
        <w:rPr>
          <w:rFonts w:ascii="Arial" w:eastAsia="Arial" w:hAnsi="Arial" w:cs="Arial"/>
          <w:sz w:val="24"/>
          <w:szCs w:val="24"/>
        </w:rPr>
        <w:t>LSEZ pārvaldes norēķinu kontā: Liepājas speciālās ekonomiskās zonas pārvalde, vienotais reģistrācijas Nr. LV90000329402, AS "SEB banka", konta Nr.LV42UNLA0012000609480</w:t>
      </w:r>
      <w:r w:rsidRPr="00D12E1F">
        <w:rPr>
          <w:rFonts w:ascii="Arial" w:hAnsi="Arial" w:cs="Arial"/>
          <w:sz w:val="24"/>
          <w:szCs w:val="24"/>
        </w:rPr>
        <w:t>, ar atzīmi "Kustamas mantas dzelzsbetona plātņu pirkuma maksa"</w:t>
      </w:r>
      <w:r w:rsidR="00BF2335" w:rsidRPr="00D12E1F">
        <w:rPr>
          <w:rFonts w:ascii="Arial" w:hAnsi="Arial" w:cs="Arial"/>
          <w:sz w:val="24"/>
          <w:szCs w:val="24"/>
        </w:rPr>
        <w:t xml:space="preserve"> un nosūta maksājuma uzdevumu uz e-pastu </w:t>
      </w:r>
      <w:proofErr w:type="spellStart"/>
      <w:r w:rsidR="005B3F0F" w:rsidRPr="00D12E1F">
        <w:rPr>
          <w:rFonts w:ascii="Arial" w:hAnsi="Arial" w:cs="Arial"/>
          <w:sz w:val="24"/>
          <w:szCs w:val="24"/>
        </w:rPr>
        <w:t>viesturs.romanovs@lsez.lv</w:t>
      </w:r>
      <w:proofErr w:type="spellEnd"/>
      <w:r w:rsidR="005B3F0F" w:rsidRPr="00D12E1F" w:rsidDel="005B3F0F">
        <w:rPr>
          <w:rFonts w:ascii="Arial" w:hAnsi="Arial" w:cs="Arial"/>
          <w:sz w:val="24"/>
          <w:szCs w:val="24"/>
        </w:rPr>
        <w:t xml:space="preserve"> </w:t>
      </w:r>
      <w:r w:rsidRPr="00D12E1F">
        <w:rPr>
          <w:rFonts w:ascii="Arial" w:hAnsi="Arial" w:cs="Arial"/>
          <w:sz w:val="24"/>
          <w:szCs w:val="24"/>
        </w:rPr>
        <w:t xml:space="preserve">. </w:t>
      </w:r>
    </w:p>
    <w:p w14:paraId="27B734C0" w14:textId="18740FF3" w:rsidR="00B6723A" w:rsidRPr="00D12E1F" w:rsidRDefault="00B65AED" w:rsidP="00D12E1F">
      <w:pPr>
        <w:pStyle w:val="Pamatteksts"/>
        <w:numPr>
          <w:ilvl w:val="1"/>
          <w:numId w:val="1"/>
        </w:numPr>
        <w:tabs>
          <w:tab w:val="left" w:pos="557"/>
        </w:tabs>
        <w:spacing w:line="240" w:lineRule="auto"/>
        <w:ind w:left="560" w:hanging="560"/>
        <w:jc w:val="both"/>
        <w:rPr>
          <w:rFonts w:ascii="Arial" w:hAnsi="Arial" w:cs="Arial"/>
          <w:sz w:val="24"/>
          <w:szCs w:val="24"/>
        </w:rPr>
      </w:pPr>
      <w:bookmarkStart w:id="38" w:name="bookmark40"/>
      <w:bookmarkEnd w:id="38"/>
      <w:r w:rsidRPr="00D12E1F">
        <w:rPr>
          <w:rFonts w:ascii="Arial" w:hAnsi="Arial" w:cs="Arial"/>
          <w:sz w:val="24"/>
          <w:szCs w:val="24"/>
        </w:rPr>
        <w:t xml:space="preserve">Ja Noteikumu 5.2.punktā noteiktajā termiņā nav veikta Kustamās mantas </w:t>
      </w:r>
      <w:r w:rsidR="007707F5" w:rsidRPr="00D12E1F">
        <w:rPr>
          <w:rFonts w:ascii="Arial" w:hAnsi="Arial" w:cs="Arial"/>
          <w:sz w:val="24"/>
          <w:szCs w:val="24"/>
        </w:rPr>
        <w:t>pirkuma summas</w:t>
      </w:r>
      <w:r w:rsidRPr="00D12E1F">
        <w:rPr>
          <w:rFonts w:ascii="Arial" w:hAnsi="Arial" w:cs="Arial"/>
          <w:sz w:val="24"/>
          <w:szCs w:val="24"/>
        </w:rPr>
        <w:t xml:space="preserve"> samaksa pilnā apmērā, un</w:t>
      </w:r>
      <w:r w:rsidR="00FF5817" w:rsidRPr="00D12E1F">
        <w:rPr>
          <w:rFonts w:ascii="Arial" w:hAnsi="Arial" w:cs="Arial"/>
          <w:sz w:val="24"/>
          <w:szCs w:val="24"/>
        </w:rPr>
        <w:t>/vai</w:t>
      </w:r>
      <w:r w:rsidRPr="00D12E1F">
        <w:rPr>
          <w:rFonts w:ascii="Arial" w:hAnsi="Arial" w:cs="Arial"/>
          <w:sz w:val="24"/>
          <w:szCs w:val="24"/>
        </w:rPr>
        <w:t xml:space="preserve">, ja </w:t>
      </w:r>
      <w:r w:rsidR="00FF5817" w:rsidRPr="00D12E1F">
        <w:rPr>
          <w:rFonts w:ascii="Arial" w:hAnsi="Arial" w:cs="Arial"/>
          <w:sz w:val="24"/>
          <w:szCs w:val="24"/>
        </w:rPr>
        <w:t>Pārvaldei</w:t>
      </w:r>
      <w:r w:rsidRPr="00D12E1F">
        <w:rPr>
          <w:rFonts w:ascii="Arial" w:hAnsi="Arial" w:cs="Arial"/>
          <w:sz w:val="24"/>
          <w:szCs w:val="24"/>
        </w:rPr>
        <w:t xml:space="preserve"> nav iesniegts maksājumu apliecinošs dokuments, uzskatāms, ka atsavināmās kustamās mantas pirkuma tiesības ieguvusī persona atsakās no Kustamas mantas pirkuma tiesībām. Šādā gadījumā šīs personas pieteikums </w:t>
      </w:r>
      <w:r w:rsidR="00FF5817" w:rsidRPr="00D12E1F">
        <w:rPr>
          <w:rFonts w:ascii="Arial" w:hAnsi="Arial" w:cs="Arial"/>
          <w:sz w:val="24"/>
          <w:szCs w:val="24"/>
        </w:rPr>
        <w:t>uzskatāms</w:t>
      </w:r>
      <w:r w:rsidRPr="00D12E1F">
        <w:rPr>
          <w:rFonts w:ascii="Arial" w:hAnsi="Arial" w:cs="Arial"/>
          <w:sz w:val="24"/>
          <w:szCs w:val="24"/>
        </w:rPr>
        <w:t xml:space="preserve"> par neiesniegtu, un jau iemaksātā pirkuma summa (vai tās daļa) atmaksājama ar pārskaitījumu pieteikumā norādītajā kontā</w:t>
      </w:r>
      <w:r w:rsidR="00FF5817" w:rsidRPr="00D12E1F">
        <w:rPr>
          <w:rFonts w:ascii="Arial" w:hAnsi="Arial" w:cs="Arial"/>
          <w:sz w:val="24"/>
          <w:szCs w:val="24"/>
        </w:rPr>
        <w:t xml:space="preserve">. </w:t>
      </w:r>
    </w:p>
    <w:p w14:paraId="5F6FB7C0" w14:textId="3A0ACDD9" w:rsidR="007C4674" w:rsidRPr="00D12E1F" w:rsidRDefault="007C4674" w:rsidP="00D12E1F">
      <w:pPr>
        <w:pStyle w:val="Pamatteksts"/>
        <w:numPr>
          <w:ilvl w:val="1"/>
          <w:numId w:val="1"/>
        </w:numPr>
        <w:tabs>
          <w:tab w:val="left" w:pos="557"/>
        </w:tabs>
        <w:spacing w:line="240" w:lineRule="auto"/>
        <w:ind w:left="560" w:hanging="560"/>
        <w:jc w:val="both"/>
        <w:rPr>
          <w:rFonts w:ascii="Arial" w:hAnsi="Arial" w:cs="Arial"/>
          <w:sz w:val="24"/>
          <w:szCs w:val="24"/>
        </w:rPr>
      </w:pPr>
      <w:r w:rsidRPr="00D12E1F">
        <w:rPr>
          <w:rFonts w:ascii="Arial" w:hAnsi="Arial" w:cs="Arial"/>
          <w:sz w:val="24"/>
          <w:szCs w:val="24"/>
        </w:rPr>
        <w:t xml:space="preserve">Kustamās mantas izvešana jāveic Kustamās mantas pircējam par saviem līdzekļiem un saviem resursiem pēc pilnas pirkuma maksas saņemšanas </w:t>
      </w:r>
      <w:r w:rsidR="00B65AED" w:rsidRPr="00D12E1F">
        <w:rPr>
          <w:rFonts w:ascii="Arial" w:hAnsi="Arial" w:cs="Arial"/>
          <w:sz w:val="24"/>
          <w:szCs w:val="24"/>
        </w:rPr>
        <w:t>10</w:t>
      </w:r>
      <w:r w:rsidRPr="00D12E1F">
        <w:rPr>
          <w:rFonts w:ascii="Arial" w:hAnsi="Arial" w:cs="Arial"/>
          <w:sz w:val="24"/>
          <w:szCs w:val="24"/>
        </w:rPr>
        <w:t xml:space="preserve"> darba dienu laikā, iepriekš</w:t>
      </w:r>
      <w:proofErr w:type="gramStart"/>
      <w:r w:rsidRPr="00D12E1F">
        <w:rPr>
          <w:rFonts w:ascii="Arial" w:hAnsi="Arial" w:cs="Arial"/>
          <w:sz w:val="24"/>
          <w:szCs w:val="24"/>
        </w:rPr>
        <w:t xml:space="preserve"> saskaņojot ar Pārvaldes infrastruktūras departamenta vadītāja vietnieku Viesturu Romanovu</w:t>
      </w:r>
      <w:proofErr w:type="gramEnd"/>
      <w:r w:rsidRPr="00D12E1F">
        <w:rPr>
          <w:rFonts w:ascii="Arial" w:hAnsi="Arial" w:cs="Arial"/>
          <w:sz w:val="24"/>
          <w:szCs w:val="24"/>
        </w:rPr>
        <w:t xml:space="preserve">, </w:t>
      </w:r>
      <w:proofErr w:type="spellStart"/>
      <w:r w:rsidRPr="00D12E1F">
        <w:rPr>
          <w:rFonts w:ascii="Arial" w:hAnsi="Arial" w:cs="Arial"/>
          <w:sz w:val="24"/>
          <w:szCs w:val="24"/>
        </w:rPr>
        <w:t>tel</w:t>
      </w:r>
      <w:proofErr w:type="spellEnd"/>
      <w:r w:rsidRPr="00D12E1F">
        <w:rPr>
          <w:rFonts w:ascii="Arial" w:hAnsi="Arial" w:cs="Arial"/>
          <w:sz w:val="24"/>
          <w:szCs w:val="24"/>
        </w:rPr>
        <w:t xml:space="preserve">: 26795153, e-pasts: </w:t>
      </w:r>
      <w:hyperlink r:id="rId12" w:history="1">
        <w:r w:rsidRPr="00D12E1F">
          <w:rPr>
            <w:rFonts w:ascii="Arial" w:hAnsi="Arial" w:cs="Arial"/>
            <w:sz w:val="24"/>
            <w:szCs w:val="24"/>
          </w:rPr>
          <w:t>viesturs.romanovs@lsez.lv</w:t>
        </w:r>
      </w:hyperlink>
      <w:r w:rsidRPr="00D12E1F">
        <w:rPr>
          <w:rFonts w:ascii="Arial" w:hAnsi="Arial" w:cs="Arial"/>
          <w:sz w:val="24"/>
          <w:szCs w:val="24"/>
        </w:rPr>
        <w:t>.</w:t>
      </w:r>
    </w:p>
    <w:p w14:paraId="5BE92155" w14:textId="30481ADA" w:rsidR="007C4674" w:rsidRPr="00D12E1F" w:rsidRDefault="007C4674" w:rsidP="00D12E1F">
      <w:pPr>
        <w:pStyle w:val="Pamatteksts"/>
        <w:numPr>
          <w:ilvl w:val="1"/>
          <w:numId w:val="1"/>
        </w:numPr>
        <w:tabs>
          <w:tab w:val="left" w:pos="557"/>
        </w:tabs>
        <w:spacing w:line="240" w:lineRule="auto"/>
        <w:ind w:left="560" w:hanging="560"/>
        <w:jc w:val="both"/>
        <w:rPr>
          <w:rFonts w:ascii="Arial" w:hAnsi="Arial" w:cs="Arial"/>
          <w:sz w:val="24"/>
          <w:szCs w:val="24"/>
        </w:rPr>
      </w:pPr>
      <w:r w:rsidRPr="00D12E1F">
        <w:rPr>
          <w:rFonts w:ascii="Arial" w:hAnsi="Arial" w:cs="Arial"/>
          <w:sz w:val="24"/>
          <w:szCs w:val="24"/>
        </w:rPr>
        <w:t xml:space="preserve">Ja pircējs neveic Kustamās mantas izvešanu 5.4.punktā noteiktajā termiņā, tas maksā Pārvaldei līgumsodu 5% (piecu) procentu apmērā no pilnas pirkuma summas par katru kavēto dienu. </w:t>
      </w:r>
    </w:p>
    <w:p w14:paraId="745ED90A" w14:textId="77777777" w:rsidR="00FF5817" w:rsidRPr="00D12E1F" w:rsidRDefault="00FF5817" w:rsidP="00D12E1F">
      <w:pPr>
        <w:pStyle w:val="Pamatteksts"/>
        <w:tabs>
          <w:tab w:val="left" w:pos="557"/>
        </w:tabs>
        <w:spacing w:line="240" w:lineRule="auto"/>
        <w:jc w:val="both"/>
        <w:rPr>
          <w:rFonts w:ascii="Arial" w:hAnsi="Arial" w:cs="Arial"/>
          <w:sz w:val="24"/>
          <w:szCs w:val="24"/>
        </w:rPr>
      </w:pPr>
    </w:p>
    <w:p w14:paraId="3A6F79B3" w14:textId="77777777" w:rsidR="00B6723A" w:rsidRPr="00D12E1F" w:rsidRDefault="00B65AED" w:rsidP="00D12E1F">
      <w:pPr>
        <w:pStyle w:val="Pamatteksts"/>
        <w:numPr>
          <w:ilvl w:val="0"/>
          <w:numId w:val="1"/>
        </w:numPr>
        <w:tabs>
          <w:tab w:val="left" w:pos="535"/>
        </w:tabs>
        <w:spacing w:line="240" w:lineRule="auto"/>
        <w:jc w:val="center"/>
        <w:rPr>
          <w:rFonts w:ascii="Arial" w:hAnsi="Arial" w:cs="Arial"/>
          <w:sz w:val="24"/>
          <w:szCs w:val="24"/>
        </w:rPr>
      </w:pPr>
      <w:bookmarkStart w:id="39" w:name="bookmark42"/>
      <w:bookmarkEnd w:id="39"/>
      <w:r w:rsidRPr="00D12E1F">
        <w:rPr>
          <w:rFonts w:ascii="Arial" w:hAnsi="Arial" w:cs="Arial"/>
          <w:b/>
          <w:bCs/>
          <w:sz w:val="24"/>
          <w:szCs w:val="24"/>
        </w:rPr>
        <w:t>Nenotikusi pārdošana</w:t>
      </w:r>
    </w:p>
    <w:p w14:paraId="619C9A99" w14:textId="77777777" w:rsidR="00B6723A" w:rsidRPr="00D12E1F" w:rsidRDefault="00B65AED" w:rsidP="00D12E1F">
      <w:pPr>
        <w:pStyle w:val="Pamatteksts"/>
        <w:numPr>
          <w:ilvl w:val="1"/>
          <w:numId w:val="1"/>
        </w:numPr>
        <w:tabs>
          <w:tab w:val="left" w:pos="535"/>
        </w:tabs>
        <w:spacing w:line="240" w:lineRule="auto"/>
        <w:rPr>
          <w:rFonts w:ascii="Arial" w:hAnsi="Arial" w:cs="Arial"/>
          <w:sz w:val="24"/>
          <w:szCs w:val="24"/>
        </w:rPr>
      </w:pPr>
      <w:bookmarkStart w:id="40" w:name="bookmark43"/>
      <w:bookmarkEnd w:id="40"/>
      <w:r w:rsidRPr="00D12E1F">
        <w:rPr>
          <w:rFonts w:ascii="Arial" w:hAnsi="Arial" w:cs="Arial"/>
          <w:sz w:val="24"/>
          <w:szCs w:val="24"/>
        </w:rPr>
        <w:t>Atsavināšana - pārdošana par brīvu cenu atzīstama par nenotikušu:</w:t>
      </w:r>
    </w:p>
    <w:p w14:paraId="4FE3BFDD" w14:textId="77777777" w:rsidR="00B6723A" w:rsidRPr="00D12E1F" w:rsidRDefault="00B65AED" w:rsidP="00D12E1F">
      <w:pPr>
        <w:pStyle w:val="Pamatteksts"/>
        <w:numPr>
          <w:ilvl w:val="2"/>
          <w:numId w:val="1"/>
        </w:numPr>
        <w:tabs>
          <w:tab w:val="left" w:pos="1146"/>
        </w:tabs>
        <w:spacing w:line="240" w:lineRule="auto"/>
        <w:ind w:firstLine="540"/>
        <w:jc w:val="both"/>
        <w:rPr>
          <w:rFonts w:ascii="Arial" w:hAnsi="Arial" w:cs="Arial"/>
          <w:sz w:val="24"/>
          <w:szCs w:val="24"/>
        </w:rPr>
      </w:pPr>
      <w:bookmarkStart w:id="41" w:name="bookmark44"/>
      <w:bookmarkEnd w:id="41"/>
      <w:r w:rsidRPr="00D12E1F">
        <w:rPr>
          <w:rFonts w:ascii="Arial" w:hAnsi="Arial" w:cs="Arial"/>
          <w:sz w:val="24"/>
          <w:szCs w:val="24"/>
        </w:rPr>
        <w:t>noteiktajā termiņā nav pieteicies neviens pretendents;</w:t>
      </w:r>
    </w:p>
    <w:p w14:paraId="2EC17145" w14:textId="7E5E848B" w:rsidR="00B6723A" w:rsidRPr="00D12E1F" w:rsidRDefault="00B65AED" w:rsidP="00D12E1F">
      <w:pPr>
        <w:pStyle w:val="Pamatteksts"/>
        <w:numPr>
          <w:ilvl w:val="2"/>
          <w:numId w:val="1"/>
        </w:numPr>
        <w:tabs>
          <w:tab w:val="left" w:pos="1146"/>
        </w:tabs>
        <w:spacing w:line="240" w:lineRule="auto"/>
        <w:ind w:left="1080" w:hanging="520"/>
        <w:jc w:val="both"/>
        <w:rPr>
          <w:rFonts w:ascii="Arial" w:hAnsi="Arial" w:cs="Arial"/>
          <w:sz w:val="24"/>
          <w:szCs w:val="24"/>
        </w:rPr>
      </w:pPr>
      <w:bookmarkStart w:id="42" w:name="bookmark45"/>
      <w:bookmarkEnd w:id="42"/>
      <w:r w:rsidRPr="00D12E1F">
        <w:rPr>
          <w:rFonts w:ascii="Arial" w:hAnsi="Arial" w:cs="Arial"/>
          <w:sz w:val="24"/>
          <w:szCs w:val="24"/>
        </w:rPr>
        <w:t xml:space="preserve">pretendents, kurš ieguvis </w:t>
      </w:r>
      <w:r w:rsidR="00FF5817" w:rsidRPr="00D12E1F">
        <w:rPr>
          <w:rFonts w:ascii="Arial" w:hAnsi="Arial" w:cs="Arial"/>
          <w:sz w:val="24"/>
          <w:szCs w:val="24"/>
        </w:rPr>
        <w:t>Kustamās mantas</w:t>
      </w:r>
      <w:r w:rsidRPr="00D12E1F">
        <w:rPr>
          <w:rFonts w:ascii="Arial" w:hAnsi="Arial" w:cs="Arial"/>
          <w:sz w:val="24"/>
          <w:szCs w:val="24"/>
        </w:rPr>
        <w:t xml:space="preserve"> pirkuma tiesības, nav veicis </w:t>
      </w:r>
      <w:r w:rsidRPr="00D12E1F">
        <w:rPr>
          <w:rFonts w:ascii="Arial" w:hAnsi="Arial" w:cs="Arial"/>
          <w:sz w:val="24"/>
          <w:szCs w:val="24"/>
        </w:rPr>
        <w:lastRenderedPageBreak/>
        <w:t xml:space="preserve">pirkuma maksas samaksu </w:t>
      </w:r>
      <w:r w:rsidR="00FF5817" w:rsidRPr="00D12E1F">
        <w:rPr>
          <w:rFonts w:ascii="Arial" w:hAnsi="Arial" w:cs="Arial"/>
          <w:sz w:val="24"/>
          <w:szCs w:val="24"/>
        </w:rPr>
        <w:t xml:space="preserve">pilnā apmērā </w:t>
      </w:r>
      <w:r w:rsidRPr="00D12E1F">
        <w:rPr>
          <w:rFonts w:ascii="Arial" w:hAnsi="Arial" w:cs="Arial"/>
          <w:sz w:val="24"/>
          <w:szCs w:val="24"/>
        </w:rPr>
        <w:t>noteiktajā termiņā</w:t>
      </w:r>
      <w:r w:rsidR="00FF5817" w:rsidRPr="00D12E1F">
        <w:rPr>
          <w:rFonts w:ascii="Arial" w:hAnsi="Arial" w:cs="Arial"/>
          <w:sz w:val="24"/>
          <w:szCs w:val="24"/>
        </w:rPr>
        <w:t xml:space="preserve"> un/vai nav iesniedzis maksājumu apliecinošu dokumentu</w:t>
      </w:r>
      <w:bookmarkStart w:id="43" w:name="bookmark46"/>
      <w:bookmarkEnd w:id="43"/>
      <w:r w:rsidR="00FF5817" w:rsidRPr="00D12E1F">
        <w:rPr>
          <w:rFonts w:ascii="Arial" w:hAnsi="Arial" w:cs="Arial"/>
          <w:sz w:val="24"/>
          <w:szCs w:val="24"/>
        </w:rPr>
        <w:t>.</w:t>
      </w:r>
    </w:p>
    <w:p w14:paraId="4E232C39" w14:textId="369C6FC4" w:rsidR="00B6723A" w:rsidRDefault="00FF5817" w:rsidP="00D12E1F">
      <w:pPr>
        <w:pStyle w:val="Pamatteksts"/>
        <w:numPr>
          <w:ilvl w:val="1"/>
          <w:numId w:val="1"/>
        </w:numPr>
        <w:tabs>
          <w:tab w:val="left" w:pos="535"/>
        </w:tabs>
        <w:spacing w:line="240" w:lineRule="auto"/>
        <w:ind w:left="540" w:hanging="540"/>
        <w:jc w:val="both"/>
        <w:rPr>
          <w:rFonts w:ascii="Arial" w:hAnsi="Arial" w:cs="Arial"/>
          <w:sz w:val="24"/>
          <w:szCs w:val="24"/>
        </w:rPr>
      </w:pPr>
      <w:bookmarkStart w:id="44" w:name="bookmark47"/>
      <w:bookmarkEnd w:id="44"/>
      <w:r w:rsidRPr="00D12E1F">
        <w:rPr>
          <w:rFonts w:ascii="Arial" w:hAnsi="Arial" w:cs="Arial"/>
          <w:sz w:val="24"/>
          <w:szCs w:val="24"/>
        </w:rPr>
        <w:t>Lēmumu par pārdošanas par brīvu cenu atzīšanu par nenotikušu pieņem Pārvaldnieks un paziņojums par pārdošanas par brīvu cenu atzīšanu par nenotikušu tiek publicēts Pārvaldes tīmekļa vietnē.</w:t>
      </w:r>
    </w:p>
    <w:p w14:paraId="28D5FC8D" w14:textId="77777777" w:rsidR="002E2B08" w:rsidRPr="00D12E1F" w:rsidRDefault="002E2B08" w:rsidP="002E2B08">
      <w:pPr>
        <w:pStyle w:val="Pamatteksts"/>
        <w:tabs>
          <w:tab w:val="left" w:pos="535"/>
        </w:tabs>
        <w:spacing w:line="240" w:lineRule="auto"/>
        <w:ind w:left="540"/>
        <w:jc w:val="both"/>
        <w:rPr>
          <w:rFonts w:ascii="Arial" w:hAnsi="Arial" w:cs="Arial"/>
          <w:sz w:val="24"/>
          <w:szCs w:val="24"/>
        </w:rPr>
      </w:pPr>
    </w:p>
    <w:p w14:paraId="36645D7A" w14:textId="77777777" w:rsidR="00B6723A" w:rsidRPr="00D12E1F" w:rsidRDefault="00B65AED" w:rsidP="00D12E1F">
      <w:pPr>
        <w:pStyle w:val="Pamatteksts"/>
        <w:numPr>
          <w:ilvl w:val="0"/>
          <w:numId w:val="1"/>
        </w:numPr>
        <w:tabs>
          <w:tab w:val="left" w:pos="696"/>
        </w:tabs>
        <w:spacing w:line="240" w:lineRule="auto"/>
        <w:jc w:val="center"/>
        <w:rPr>
          <w:rFonts w:ascii="Arial" w:hAnsi="Arial" w:cs="Arial"/>
          <w:sz w:val="24"/>
          <w:szCs w:val="24"/>
        </w:rPr>
      </w:pPr>
      <w:bookmarkStart w:id="45" w:name="bookmark48"/>
      <w:bookmarkEnd w:id="45"/>
      <w:r w:rsidRPr="00D12E1F">
        <w:rPr>
          <w:rFonts w:ascii="Arial" w:hAnsi="Arial" w:cs="Arial"/>
          <w:b/>
          <w:bCs/>
          <w:sz w:val="24"/>
          <w:szCs w:val="24"/>
        </w:rPr>
        <w:t>Atsavināšanas rezultātu apstiprināšana</w:t>
      </w:r>
    </w:p>
    <w:p w14:paraId="4362D1D5" w14:textId="1C3D067C" w:rsidR="00B6723A" w:rsidRPr="00D12E1F" w:rsidRDefault="001356FB" w:rsidP="00D12E1F">
      <w:pPr>
        <w:pStyle w:val="Pamatteksts"/>
        <w:numPr>
          <w:ilvl w:val="1"/>
          <w:numId w:val="1"/>
        </w:numPr>
        <w:tabs>
          <w:tab w:val="left" w:pos="535"/>
        </w:tabs>
        <w:spacing w:line="240" w:lineRule="auto"/>
        <w:ind w:left="540" w:hanging="540"/>
        <w:jc w:val="both"/>
        <w:rPr>
          <w:rFonts w:ascii="Arial" w:hAnsi="Arial" w:cs="Arial"/>
          <w:sz w:val="24"/>
          <w:szCs w:val="24"/>
        </w:rPr>
      </w:pPr>
      <w:bookmarkStart w:id="46" w:name="bookmark49"/>
      <w:bookmarkEnd w:id="46"/>
      <w:r w:rsidRPr="00D12E1F">
        <w:rPr>
          <w:rFonts w:ascii="Arial" w:hAnsi="Arial" w:cs="Arial"/>
          <w:sz w:val="24"/>
          <w:szCs w:val="24"/>
        </w:rPr>
        <w:t xml:space="preserve">Pārvaldes pārvaldnieks apstiprina kustamās mantas atsavināšanas protokolu ne vēlāk kā </w:t>
      </w:r>
      <w:r w:rsidR="00AE4578" w:rsidRPr="00D12E1F">
        <w:rPr>
          <w:rFonts w:ascii="Arial" w:hAnsi="Arial" w:cs="Arial"/>
          <w:sz w:val="24"/>
          <w:szCs w:val="24"/>
        </w:rPr>
        <w:t>5</w:t>
      </w:r>
      <w:r w:rsidRPr="00D12E1F">
        <w:rPr>
          <w:rFonts w:ascii="Arial" w:hAnsi="Arial" w:cs="Arial"/>
          <w:sz w:val="24"/>
          <w:szCs w:val="24"/>
        </w:rPr>
        <w:t xml:space="preserve"> (</w:t>
      </w:r>
      <w:r w:rsidR="00AE4578" w:rsidRPr="00D12E1F">
        <w:rPr>
          <w:rFonts w:ascii="Arial" w:hAnsi="Arial" w:cs="Arial"/>
          <w:sz w:val="24"/>
          <w:szCs w:val="24"/>
        </w:rPr>
        <w:t>piecu</w:t>
      </w:r>
      <w:r w:rsidRPr="00D12E1F">
        <w:rPr>
          <w:rFonts w:ascii="Arial" w:hAnsi="Arial" w:cs="Arial"/>
          <w:sz w:val="24"/>
          <w:szCs w:val="24"/>
        </w:rPr>
        <w:t>) darba dienu laikā pēc pieteikumu iesniegšanas termiņa beigām.</w:t>
      </w:r>
    </w:p>
    <w:p w14:paraId="5886B5CE" w14:textId="77777777" w:rsidR="00F43D62" w:rsidRPr="00D12E1F" w:rsidRDefault="00F43D62" w:rsidP="00D12E1F">
      <w:pPr>
        <w:pStyle w:val="Pamatteksts"/>
        <w:tabs>
          <w:tab w:val="left" w:pos="535"/>
        </w:tabs>
        <w:spacing w:line="240" w:lineRule="auto"/>
        <w:jc w:val="both"/>
        <w:rPr>
          <w:rFonts w:ascii="Arial" w:hAnsi="Arial" w:cs="Arial"/>
          <w:sz w:val="24"/>
          <w:szCs w:val="24"/>
        </w:rPr>
      </w:pPr>
    </w:p>
    <w:p w14:paraId="6DBBA605" w14:textId="77777777" w:rsidR="00B6723A" w:rsidRPr="00D12E1F" w:rsidRDefault="00B65AED" w:rsidP="00D12E1F">
      <w:pPr>
        <w:pStyle w:val="Pamatteksts"/>
        <w:numPr>
          <w:ilvl w:val="0"/>
          <w:numId w:val="1"/>
        </w:numPr>
        <w:tabs>
          <w:tab w:val="left" w:pos="696"/>
        </w:tabs>
        <w:spacing w:line="240" w:lineRule="auto"/>
        <w:jc w:val="center"/>
        <w:rPr>
          <w:rFonts w:ascii="Arial" w:hAnsi="Arial" w:cs="Arial"/>
          <w:sz w:val="24"/>
          <w:szCs w:val="24"/>
        </w:rPr>
      </w:pPr>
      <w:bookmarkStart w:id="47" w:name="bookmark50"/>
      <w:bookmarkStart w:id="48" w:name="bookmark51"/>
      <w:bookmarkEnd w:id="47"/>
      <w:bookmarkEnd w:id="48"/>
      <w:r w:rsidRPr="00D12E1F">
        <w:rPr>
          <w:rFonts w:ascii="Arial" w:hAnsi="Arial" w:cs="Arial"/>
          <w:b/>
          <w:bCs/>
          <w:sz w:val="24"/>
          <w:szCs w:val="24"/>
        </w:rPr>
        <w:t>Noslēguma jautājumi</w:t>
      </w:r>
    </w:p>
    <w:p w14:paraId="79058628" w14:textId="7C760809" w:rsidR="00B6723A" w:rsidRPr="00D12E1F" w:rsidRDefault="00B65AED" w:rsidP="00D12E1F">
      <w:pPr>
        <w:pStyle w:val="Pamatteksts"/>
        <w:numPr>
          <w:ilvl w:val="1"/>
          <w:numId w:val="1"/>
        </w:numPr>
        <w:tabs>
          <w:tab w:val="left" w:pos="535"/>
        </w:tabs>
        <w:spacing w:line="240" w:lineRule="auto"/>
        <w:jc w:val="both"/>
        <w:rPr>
          <w:rFonts w:ascii="Arial" w:hAnsi="Arial" w:cs="Arial"/>
          <w:sz w:val="24"/>
          <w:szCs w:val="24"/>
        </w:rPr>
      </w:pPr>
      <w:bookmarkStart w:id="49" w:name="bookmark52"/>
      <w:bookmarkStart w:id="50" w:name="bookmark56"/>
      <w:bookmarkEnd w:id="49"/>
      <w:bookmarkEnd w:id="50"/>
      <w:r w:rsidRPr="00D12E1F">
        <w:rPr>
          <w:rFonts w:ascii="Arial" w:hAnsi="Arial" w:cs="Arial"/>
          <w:sz w:val="24"/>
          <w:szCs w:val="24"/>
        </w:rPr>
        <w:t xml:space="preserve">Pretendenti piekrīt, ka </w:t>
      </w:r>
      <w:r w:rsidR="00AE4578" w:rsidRPr="00D12E1F">
        <w:rPr>
          <w:rFonts w:ascii="Arial" w:hAnsi="Arial" w:cs="Arial"/>
          <w:sz w:val="24"/>
          <w:szCs w:val="24"/>
        </w:rPr>
        <w:t>Pārvalde</w:t>
      </w:r>
      <w:r w:rsidRPr="00D12E1F">
        <w:rPr>
          <w:rFonts w:ascii="Arial" w:hAnsi="Arial" w:cs="Arial"/>
          <w:sz w:val="24"/>
          <w:szCs w:val="24"/>
        </w:rPr>
        <w:t xml:space="preserve"> veic personas datu apstrādi, pārbaudot sniegto ziņu patiesumu.</w:t>
      </w:r>
    </w:p>
    <w:p w14:paraId="63F8A491" w14:textId="4FFC274C" w:rsidR="005E2047" w:rsidRPr="00D12E1F" w:rsidRDefault="00B65AED" w:rsidP="00D12E1F">
      <w:pPr>
        <w:pStyle w:val="Pamatteksts"/>
        <w:numPr>
          <w:ilvl w:val="1"/>
          <w:numId w:val="1"/>
        </w:numPr>
        <w:tabs>
          <w:tab w:val="left" w:pos="535"/>
        </w:tabs>
        <w:spacing w:line="240" w:lineRule="auto"/>
        <w:ind w:left="540" w:hanging="540"/>
        <w:jc w:val="both"/>
        <w:rPr>
          <w:rFonts w:ascii="Arial" w:hAnsi="Arial" w:cs="Arial"/>
          <w:sz w:val="24"/>
          <w:szCs w:val="24"/>
        </w:rPr>
      </w:pPr>
      <w:bookmarkStart w:id="51" w:name="bookmark57"/>
      <w:bookmarkEnd w:id="51"/>
      <w:r w:rsidRPr="00D12E1F">
        <w:rPr>
          <w:rFonts w:ascii="Arial" w:hAnsi="Arial" w:cs="Arial"/>
          <w:sz w:val="24"/>
          <w:szCs w:val="24"/>
        </w:rPr>
        <w:t xml:space="preserve">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w:t>
      </w:r>
      <w:proofErr w:type="gramStart"/>
      <w:r w:rsidRPr="00D12E1F">
        <w:rPr>
          <w:rFonts w:ascii="Arial" w:hAnsi="Arial" w:cs="Arial"/>
          <w:sz w:val="24"/>
          <w:szCs w:val="24"/>
        </w:rPr>
        <w:t>(</w:t>
      </w:r>
      <w:proofErr w:type="gramEnd"/>
      <w:r w:rsidRPr="00D12E1F">
        <w:rPr>
          <w:rFonts w:ascii="Arial" w:hAnsi="Arial" w:cs="Arial"/>
          <w:sz w:val="24"/>
          <w:szCs w:val="24"/>
        </w:rPr>
        <w:t>Vispārīgā datu aizsardzības regula) 6.panta 1.punktu), ar mērķi noslēgt pirkuma līgumu ar iekārtas ieguvēju.</w:t>
      </w:r>
    </w:p>
    <w:p w14:paraId="177C775D" w14:textId="77777777" w:rsidR="005E2047" w:rsidRPr="00D12E1F" w:rsidRDefault="005E2047" w:rsidP="00D12E1F">
      <w:pPr>
        <w:rPr>
          <w:rFonts w:ascii="Arial" w:eastAsia="Times New Roman" w:hAnsi="Arial" w:cs="Arial"/>
        </w:rPr>
      </w:pPr>
      <w:r w:rsidRPr="00D12E1F">
        <w:rPr>
          <w:rFonts w:ascii="Arial" w:hAnsi="Arial" w:cs="Arial"/>
        </w:rPr>
        <w:br w:type="page"/>
      </w:r>
    </w:p>
    <w:p w14:paraId="5BBCD910" w14:textId="016BE6A0" w:rsidR="005E2047" w:rsidRPr="00D12E1F" w:rsidRDefault="005E2047" w:rsidP="00D12E1F">
      <w:pPr>
        <w:pStyle w:val="Pamatteksts"/>
        <w:numPr>
          <w:ilvl w:val="0"/>
          <w:numId w:val="3"/>
        </w:numPr>
        <w:tabs>
          <w:tab w:val="left" w:pos="535"/>
        </w:tabs>
        <w:spacing w:line="240" w:lineRule="auto"/>
        <w:jc w:val="right"/>
        <w:rPr>
          <w:rFonts w:ascii="Arial" w:hAnsi="Arial" w:cs="Arial"/>
          <w:sz w:val="24"/>
          <w:szCs w:val="24"/>
        </w:rPr>
      </w:pPr>
      <w:r w:rsidRPr="00D12E1F">
        <w:rPr>
          <w:rFonts w:ascii="Arial" w:hAnsi="Arial" w:cs="Arial"/>
          <w:sz w:val="24"/>
          <w:szCs w:val="24"/>
        </w:rPr>
        <w:lastRenderedPageBreak/>
        <w:t xml:space="preserve">pielikums </w:t>
      </w:r>
    </w:p>
    <w:p w14:paraId="3F46CDA0" w14:textId="64C43862" w:rsidR="005E2047" w:rsidRPr="00D12E1F" w:rsidRDefault="00DC450F"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Liepājas speciālās ekonomiskās zonas pārvaldei</w:t>
      </w:r>
    </w:p>
    <w:p w14:paraId="6F516168" w14:textId="7183367D" w:rsidR="005E2047" w:rsidRPr="00D12E1F" w:rsidRDefault="00DC450F"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Fēniksa ielā 4</w:t>
      </w:r>
      <w:r w:rsidR="005E2047" w:rsidRPr="00D12E1F">
        <w:rPr>
          <w:rFonts w:ascii="Arial" w:hAnsi="Arial" w:cs="Arial"/>
          <w:sz w:val="24"/>
          <w:szCs w:val="24"/>
        </w:rPr>
        <w:t xml:space="preserve"> </w:t>
      </w:r>
    </w:p>
    <w:p w14:paraId="36BEA751" w14:textId="2FAAAEC3" w:rsidR="005E2047" w:rsidRPr="00D12E1F" w:rsidRDefault="00DC450F"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Liepājā, LV-3401</w:t>
      </w:r>
      <w:r w:rsidR="005E2047" w:rsidRPr="00D12E1F">
        <w:rPr>
          <w:rFonts w:ascii="Arial" w:hAnsi="Arial" w:cs="Arial"/>
          <w:sz w:val="24"/>
          <w:szCs w:val="24"/>
        </w:rPr>
        <w:t xml:space="preserve"> </w:t>
      </w:r>
    </w:p>
    <w:p w14:paraId="2712EDCB" w14:textId="77777777" w:rsidR="00DC450F" w:rsidRPr="00D12E1F" w:rsidRDefault="00DC450F" w:rsidP="00D12E1F">
      <w:pPr>
        <w:pStyle w:val="Pamatteksts"/>
        <w:tabs>
          <w:tab w:val="left" w:pos="535"/>
        </w:tabs>
        <w:spacing w:line="240" w:lineRule="auto"/>
        <w:ind w:left="902"/>
        <w:jc w:val="right"/>
        <w:rPr>
          <w:rFonts w:ascii="Arial" w:hAnsi="Arial" w:cs="Arial"/>
          <w:sz w:val="24"/>
          <w:szCs w:val="24"/>
        </w:rPr>
      </w:pPr>
    </w:p>
    <w:p w14:paraId="76B42DFD" w14:textId="77777777"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No ________________________________________ </w:t>
      </w:r>
    </w:p>
    <w:p w14:paraId="540B632A" w14:textId="77777777"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(vārds, uzvārds / juridiskās personas nosaukums) _________________________________________ </w:t>
      </w:r>
    </w:p>
    <w:p w14:paraId="0C5C67CE" w14:textId="77777777"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(personas kods/juridiskās personas reģ. numurs) _________________________________________ </w:t>
      </w:r>
    </w:p>
    <w:p w14:paraId="1BF3235D" w14:textId="77777777"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(adrese) </w:t>
      </w:r>
    </w:p>
    <w:p w14:paraId="3A8F10F0" w14:textId="75D8DF15"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_________________________________________ </w:t>
      </w:r>
    </w:p>
    <w:p w14:paraId="010D49E7" w14:textId="77777777"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(tālrunis)</w:t>
      </w:r>
    </w:p>
    <w:p w14:paraId="4294AAFE" w14:textId="4133F365" w:rsidR="00DC450F"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 _________________________________________ </w:t>
      </w:r>
    </w:p>
    <w:p w14:paraId="7EE8C80B" w14:textId="5C70AFB5" w:rsidR="005E2047" w:rsidRPr="00D12E1F" w:rsidRDefault="005E2047" w:rsidP="00D12E1F">
      <w:pPr>
        <w:pStyle w:val="Pamatteksts"/>
        <w:tabs>
          <w:tab w:val="left" w:pos="535"/>
        </w:tabs>
        <w:spacing w:line="240" w:lineRule="auto"/>
        <w:ind w:left="902"/>
        <w:jc w:val="right"/>
        <w:rPr>
          <w:rFonts w:ascii="Arial" w:hAnsi="Arial" w:cs="Arial"/>
          <w:sz w:val="24"/>
          <w:szCs w:val="24"/>
        </w:rPr>
      </w:pPr>
      <w:r w:rsidRPr="00D12E1F">
        <w:rPr>
          <w:rFonts w:ascii="Arial" w:hAnsi="Arial" w:cs="Arial"/>
          <w:sz w:val="24"/>
          <w:szCs w:val="24"/>
        </w:rPr>
        <w:t xml:space="preserve">(e-pasts) </w:t>
      </w:r>
    </w:p>
    <w:p w14:paraId="54C848A7" w14:textId="77777777" w:rsidR="005E2047" w:rsidRPr="00D12E1F" w:rsidRDefault="005E2047" w:rsidP="00D12E1F">
      <w:pPr>
        <w:pStyle w:val="Pamatteksts"/>
        <w:tabs>
          <w:tab w:val="left" w:pos="535"/>
        </w:tabs>
        <w:spacing w:line="240" w:lineRule="auto"/>
        <w:ind w:left="900"/>
        <w:jc w:val="both"/>
        <w:rPr>
          <w:rFonts w:ascii="Arial" w:hAnsi="Arial" w:cs="Arial"/>
          <w:sz w:val="24"/>
          <w:szCs w:val="24"/>
        </w:rPr>
      </w:pPr>
    </w:p>
    <w:p w14:paraId="3E79CA2A" w14:textId="31456275" w:rsidR="005E2047" w:rsidRPr="00D12E1F" w:rsidRDefault="005E2047" w:rsidP="00D12E1F">
      <w:pPr>
        <w:pStyle w:val="Pamatteksts"/>
        <w:tabs>
          <w:tab w:val="left" w:pos="535"/>
        </w:tabs>
        <w:spacing w:line="240" w:lineRule="auto"/>
        <w:ind w:left="902"/>
        <w:jc w:val="center"/>
        <w:rPr>
          <w:rFonts w:ascii="Arial" w:hAnsi="Arial" w:cs="Arial"/>
          <w:sz w:val="24"/>
          <w:szCs w:val="24"/>
        </w:rPr>
      </w:pPr>
      <w:r w:rsidRPr="00D12E1F">
        <w:rPr>
          <w:rFonts w:ascii="Arial" w:hAnsi="Arial" w:cs="Arial"/>
          <w:sz w:val="24"/>
          <w:szCs w:val="24"/>
        </w:rPr>
        <w:t>IESNIEGUMS</w:t>
      </w:r>
    </w:p>
    <w:p w14:paraId="76AEF6F7" w14:textId="59A07A07" w:rsidR="005E2047" w:rsidRPr="00D12E1F" w:rsidRDefault="005E2047" w:rsidP="00D12E1F">
      <w:pPr>
        <w:pStyle w:val="Pamatteksts"/>
        <w:tabs>
          <w:tab w:val="left" w:pos="535"/>
        </w:tabs>
        <w:spacing w:line="240" w:lineRule="auto"/>
        <w:ind w:left="902"/>
        <w:jc w:val="center"/>
        <w:rPr>
          <w:rFonts w:ascii="Arial" w:hAnsi="Arial" w:cs="Arial"/>
          <w:sz w:val="24"/>
          <w:szCs w:val="24"/>
        </w:rPr>
      </w:pPr>
      <w:r w:rsidRPr="00D12E1F">
        <w:rPr>
          <w:rFonts w:ascii="Arial" w:hAnsi="Arial" w:cs="Arial"/>
          <w:sz w:val="24"/>
          <w:szCs w:val="24"/>
        </w:rPr>
        <w:t>(pieteikums kustamās mantas iegādei)</w:t>
      </w:r>
    </w:p>
    <w:p w14:paraId="13995E45" w14:textId="77777777" w:rsidR="00C93714" w:rsidRPr="00D12E1F" w:rsidRDefault="00C93714" w:rsidP="00D12E1F">
      <w:pPr>
        <w:pStyle w:val="Pamatteksts"/>
        <w:tabs>
          <w:tab w:val="left" w:pos="535"/>
        </w:tabs>
        <w:spacing w:line="240" w:lineRule="auto"/>
        <w:ind w:left="902"/>
        <w:jc w:val="center"/>
        <w:rPr>
          <w:rFonts w:ascii="Arial" w:hAnsi="Arial" w:cs="Arial"/>
          <w:sz w:val="24"/>
          <w:szCs w:val="24"/>
        </w:rPr>
      </w:pPr>
    </w:p>
    <w:p w14:paraId="345E0A4B" w14:textId="00F7174D" w:rsidR="00C93714" w:rsidRPr="00D12E1F" w:rsidRDefault="00C93714" w:rsidP="00D12E1F">
      <w:pPr>
        <w:pStyle w:val="Pamatteksts"/>
        <w:tabs>
          <w:tab w:val="left" w:pos="442"/>
        </w:tabs>
        <w:spacing w:line="240" w:lineRule="auto"/>
        <w:jc w:val="both"/>
        <w:rPr>
          <w:rFonts w:ascii="Arial" w:hAnsi="Arial" w:cs="Arial"/>
          <w:sz w:val="24"/>
          <w:szCs w:val="24"/>
        </w:rPr>
      </w:pPr>
      <w:r w:rsidRPr="00D12E1F">
        <w:rPr>
          <w:rFonts w:ascii="Arial" w:hAnsi="Arial" w:cs="Arial"/>
          <w:sz w:val="24"/>
          <w:szCs w:val="24"/>
        </w:rPr>
        <w:tab/>
      </w:r>
      <w:r w:rsidR="005E2047" w:rsidRPr="00D12E1F">
        <w:rPr>
          <w:rFonts w:ascii="Arial" w:hAnsi="Arial" w:cs="Arial"/>
          <w:sz w:val="24"/>
          <w:szCs w:val="24"/>
        </w:rPr>
        <w:t>Pilnībā iepazinies/-</w:t>
      </w:r>
      <w:proofErr w:type="spellStart"/>
      <w:r w:rsidR="005E2047" w:rsidRPr="00D12E1F">
        <w:rPr>
          <w:rFonts w:ascii="Arial" w:hAnsi="Arial" w:cs="Arial"/>
          <w:sz w:val="24"/>
          <w:szCs w:val="24"/>
        </w:rPr>
        <w:t>usies</w:t>
      </w:r>
      <w:proofErr w:type="spellEnd"/>
      <w:r w:rsidR="005E2047" w:rsidRPr="00D12E1F">
        <w:rPr>
          <w:rFonts w:ascii="Arial" w:hAnsi="Arial" w:cs="Arial"/>
          <w:sz w:val="24"/>
          <w:szCs w:val="24"/>
        </w:rPr>
        <w:t xml:space="preserve"> ar </w:t>
      </w:r>
      <w:r w:rsidRPr="00D12E1F">
        <w:rPr>
          <w:rFonts w:ascii="Arial" w:hAnsi="Arial" w:cs="Arial"/>
          <w:sz w:val="24"/>
          <w:szCs w:val="24"/>
        </w:rPr>
        <w:t>Liepājas speciālās ekonomiskās zonas pārvaldes</w:t>
      </w:r>
      <w:r w:rsidR="005E2047" w:rsidRPr="00D12E1F">
        <w:rPr>
          <w:rFonts w:ascii="Arial" w:hAnsi="Arial" w:cs="Arial"/>
          <w:sz w:val="24"/>
          <w:szCs w:val="24"/>
        </w:rPr>
        <w:t xml:space="preserve"> </w:t>
      </w:r>
      <w:r w:rsidRPr="00D12E1F">
        <w:rPr>
          <w:rFonts w:ascii="Arial" w:hAnsi="Arial" w:cs="Arial"/>
          <w:sz w:val="24"/>
          <w:szCs w:val="24"/>
        </w:rPr>
        <w:t xml:space="preserve">(turpmāk – Pārvalde) </w:t>
      </w:r>
      <w:r w:rsidR="005E2047" w:rsidRPr="00D12E1F">
        <w:rPr>
          <w:rFonts w:ascii="Arial" w:hAnsi="Arial" w:cs="Arial"/>
          <w:sz w:val="24"/>
          <w:szCs w:val="24"/>
        </w:rPr>
        <w:t xml:space="preserve">noteikumiem kustamās mantas </w:t>
      </w:r>
      <w:r w:rsidRPr="00D12E1F">
        <w:rPr>
          <w:rFonts w:ascii="Arial" w:hAnsi="Arial" w:cs="Arial"/>
          <w:sz w:val="24"/>
          <w:szCs w:val="24"/>
        </w:rPr>
        <w:t>(dzelzsbetona plātņu)</w:t>
      </w:r>
      <w:r w:rsidR="005E2047" w:rsidRPr="00D12E1F">
        <w:rPr>
          <w:rFonts w:ascii="Arial" w:hAnsi="Arial" w:cs="Arial"/>
          <w:sz w:val="24"/>
          <w:szCs w:val="24"/>
        </w:rPr>
        <w:t xml:space="preserve"> pārdošanai par brīvu cenu, piesakos atbilstoši noteikumos noteiktajam nopirkt par </w:t>
      </w:r>
      <w:r w:rsidRPr="00D12E1F">
        <w:rPr>
          <w:rFonts w:ascii="Arial" w:hAnsi="Arial" w:cs="Arial"/>
          <w:sz w:val="24"/>
          <w:szCs w:val="24"/>
        </w:rPr>
        <w:t>Pārvaldes</w:t>
      </w:r>
      <w:r w:rsidR="005E2047" w:rsidRPr="00D12E1F">
        <w:rPr>
          <w:rFonts w:ascii="Arial" w:hAnsi="Arial" w:cs="Arial"/>
          <w:sz w:val="24"/>
          <w:szCs w:val="24"/>
        </w:rPr>
        <w:t xml:space="preserve"> noteikto cenu EUR </w:t>
      </w:r>
      <w:r w:rsidRPr="00D12E1F">
        <w:rPr>
          <w:rFonts w:ascii="Arial" w:hAnsi="Arial" w:cs="Arial"/>
          <w:sz w:val="24"/>
          <w:szCs w:val="24"/>
        </w:rPr>
        <w:t>30.00</w:t>
      </w:r>
      <w:r w:rsidR="005E2047" w:rsidRPr="00D12E1F">
        <w:rPr>
          <w:rFonts w:ascii="Arial" w:hAnsi="Arial" w:cs="Arial"/>
          <w:sz w:val="24"/>
          <w:szCs w:val="24"/>
        </w:rPr>
        <w:t xml:space="preserve"> (</w:t>
      </w:r>
      <w:r w:rsidRPr="00D12E1F">
        <w:rPr>
          <w:rFonts w:ascii="Arial" w:hAnsi="Arial" w:cs="Arial"/>
          <w:sz w:val="24"/>
          <w:szCs w:val="24"/>
        </w:rPr>
        <w:t>trīsdesmit</w:t>
      </w:r>
      <w:r w:rsidR="005E2047" w:rsidRPr="00D12E1F">
        <w:rPr>
          <w:rFonts w:ascii="Arial" w:hAnsi="Arial" w:cs="Arial"/>
          <w:sz w:val="24"/>
          <w:szCs w:val="24"/>
        </w:rPr>
        <w:t xml:space="preserve"> eiro un nulle centi), neieskaitot PVN, </w:t>
      </w:r>
      <w:r w:rsidRPr="00D12E1F">
        <w:rPr>
          <w:rFonts w:ascii="Arial" w:hAnsi="Arial" w:cs="Arial"/>
          <w:sz w:val="24"/>
          <w:szCs w:val="24"/>
        </w:rPr>
        <w:t xml:space="preserve">par vienu vienību, kopējā cena par 30 vienībām EUR 900.00 (deviņi simti eiro un nulle centi) 30 vienības lietotas, demontētas dzelzsbetona plātnes, garums: 3000mm, platums: 2000mm, biezums 100-150mm. </w:t>
      </w:r>
    </w:p>
    <w:p w14:paraId="4D72ABE0" w14:textId="77777777" w:rsidR="00C93714" w:rsidRPr="00D12E1F" w:rsidRDefault="00C93714"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ab/>
      </w:r>
      <w:r w:rsidR="005E2047" w:rsidRPr="00D12E1F">
        <w:rPr>
          <w:rFonts w:ascii="Arial" w:hAnsi="Arial" w:cs="Arial"/>
          <w:sz w:val="24"/>
          <w:szCs w:val="24"/>
        </w:rPr>
        <w:t xml:space="preserve">Apliecinu, ka: </w:t>
      </w:r>
    </w:p>
    <w:p w14:paraId="647A66B6" w14:textId="46C34D20" w:rsidR="00C93714"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visas pie</w:t>
      </w:r>
      <w:r w:rsidR="00C93714" w:rsidRPr="00D12E1F">
        <w:rPr>
          <w:rFonts w:ascii="Arial" w:hAnsi="Arial" w:cs="Arial"/>
          <w:sz w:val="24"/>
          <w:szCs w:val="24"/>
        </w:rPr>
        <w:t>teikumā</w:t>
      </w:r>
      <w:r w:rsidRPr="00D12E1F">
        <w:rPr>
          <w:rFonts w:ascii="Arial" w:hAnsi="Arial" w:cs="Arial"/>
          <w:sz w:val="24"/>
          <w:szCs w:val="24"/>
        </w:rPr>
        <w:t xml:space="preserve"> sniegtās ziņas ir patiesas; </w:t>
      </w:r>
    </w:p>
    <w:p w14:paraId="42B6C41F" w14:textId="5439CFC1" w:rsidR="00C93714"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 </w:t>
      </w:r>
      <w:proofErr w:type="gramStart"/>
      <w:r w:rsidR="005B3F0F" w:rsidRPr="00D12E1F">
        <w:rPr>
          <w:rFonts w:ascii="Arial" w:hAnsi="Arial" w:cs="Arial"/>
          <w:sz w:val="24"/>
          <w:szCs w:val="24"/>
        </w:rPr>
        <w:t>esmu</w:t>
      </w:r>
      <w:r w:rsidRPr="00D12E1F">
        <w:rPr>
          <w:rFonts w:ascii="Arial" w:hAnsi="Arial" w:cs="Arial"/>
          <w:sz w:val="24"/>
          <w:szCs w:val="24"/>
        </w:rPr>
        <w:t xml:space="preserve"> iepazinies ar pārdošanas noteikumiem</w:t>
      </w:r>
      <w:proofErr w:type="gramEnd"/>
      <w:r w:rsidRPr="00D12E1F">
        <w:rPr>
          <w:rFonts w:ascii="Arial" w:hAnsi="Arial" w:cs="Arial"/>
          <w:sz w:val="24"/>
          <w:szCs w:val="24"/>
        </w:rPr>
        <w:t xml:space="preserve"> un piekrīt tiem</w:t>
      </w:r>
      <w:r w:rsidR="005B3F0F" w:rsidRPr="00D12E1F">
        <w:rPr>
          <w:rFonts w:ascii="Arial" w:hAnsi="Arial" w:cs="Arial"/>
          <w:sz w:val="24"/>
          <w:szCs w:val="24"/>
        </w:rPr>
        <w:t>;</w:t>
      </w:r>
    </w:p>
    <w:p w14:paraId="02DC8CA3" w14:textId="21DCD3AB" w:rsidR="005B3F0F" w:rsidRPr="00D12E1F" w:rsidRDefault="005B3F0F"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 </w:t>
      </w:r>
      <w:proofErr w:type="gramStart"/>
      <w:r w:rsidRPr="00D12E1F">
        <w:rPr>
          <w:rFonts w:ascii="Arial" w:hAnsi="Arial" w:cs="Arial"/>
          <w:sz w:val="24"/>
          <w:szCs w:val="24"/>
        </w:rPr>
        <w:t xml:space="preserve">esmu iepazinies ar </w:t>
      </w:r>
      <w:proofErr w:type="spellStart"/>
      <w:r w:rsidRPr="00D12E1F">
        <w:rPr>
          <w:rFonts w:ascii="Arial" w:hAnsi="Arial" w:cs="Arial"/>
          <w:sz w:val="24"/>
          <w:szCs w:val="24"/>
        </w:rPr>
        <w:t>dzelzbetona</w:t>
      </w:r>
      <w:proofErr w:type="spellEnd"/>
      <w:r w:rsidRPr="00D12E1F">
        <w:rPr>
          <w:rFonts w:ascii="Arial" w:hAnsi="Arial" w:cs="Arial"/>
          <w:sz w:val="24"/>
          <w:szCs w:val="24"/>
        </w:rPr>
        <w:t xml:space="preserve"> plātņu stāvokli un atrašanās vietu</w:t>
      </w:r>
      <w:proofErr w:type="gramEnd"/>
      <w:r w:rsidRPr="00D12E1F">
        <w:rPr>
          <w:rFonts w:ascii="Arial" w:hAnsi="Arial" w:cs="Arial"/>
          <w:sz w:val="24"/>
          <w:szCs w:val="24"/>
        </w:rPr>
        <w:t xml:space="preserve"> un pret to iebildumu nav.</w:t>
      </w:r>
    </w:p>
    <w:p w14:paraId="1BA13824" w14:textId="77777777" w:rsidR="005B3F0F" w:rsidRPr="00D12E1F" w:rsidRDefault="005B3F0F" w:rsidP="00D12E1F">
      <w:pPr>
        <w:pStyle w:val="Pamatteksts"/>
        <w:tabs>
          <w:tab w:val="left" w:pos="535"/>
        </w:tabs>
        <w:spacing w:line="240" w:lineRule="auto"/>
        <w:jc w:val="both"/>
        <w:rPr>
          <w:rFonts w:ascii="Arial" w:hAnsi="Arial" w:cs="Arial"/>
          <w:sz w:val="24"/>
          <w:szCs w:val="24"/>
        </w:rPr>
      </w:pPr>
    </w:p>
    <w:p w14:paraId="176B07BF" w14:textId="77777777" w:rsidR="00C93714" w:rsidRPr="00D12E1F" w:rsidRDefault="00C93714" w:rsidP="00D12E1F">
      <w:pPr>
        <w:pStyle w:val="Pamatteksts"/>
        <w:tabs>
          <w:tab w:val="left" w:pos="535"/>
        </w:tabs>
        <w:spacing w:line="240" w:lineRule="auto"/>
        <w:jc w:val="both"/>
        <w:rPr>
          <w:rFonts w:ascii="Arial" w:hAnsi="Arial" w:cs="Arial"/>
          <w:sz w:val="24"/>
          <w:szCs w:val="24"/>
        </w:rPr>
      </w:pPr>
    </w:p>
    <w:p w14:paraId="3DE61E0F" w14:textId="77777777" w:rsidR="00C93714" w:rsidRPr="00D12E1F" w:rsidRDefault="00C93714" w:rsidP="00D12E1F">
      <w:pPr>
        <w:pStyle w:val="Pamatteksts"/>
        <w:tabs>
          <w:tab w:val="left" w:pos="535"/>
        </w:tabs>
        <w:spacing w:line="240" w:lineRule="auto"/>
        <w:jc w:val="both"/>
        <w:rPr>
          <w:rFonts w:ascii="Arial" w:hAnsi="Arial" w:cs="Arial"/>
          <w:sz w:val="24"/>
          <w:szCs w:val="24"/>
        </w:rPr>
      </w:pPr>
    </w:p>
    <w:p w14:paraId="6CD5DDBC" w14:textId="0014ED74" w:rsidR="00C93714"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 </w:t>
      </w:r>
    </w:p>
    <w:p w14:paraId="0B1270BC" w14:textId="77777777" w:rsidR="00C93714"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_____________________________________________________________ </w:t>
      </w:r>
    </w:p>
    <w:p w14:paraId="65F74B3E" w14:textId="77777777" w:rsidR="00C93714"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paraksts, paraksta atšifrējums. </w:t>
      </w:r>
    </w:p>
    <w:p w14:paraId="4D8025FA" w14:textId="5D7B8056" w:rsidR="00C93714"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pieteikuma parakstīšanas datums. </w:t>
      </w:r>
    </w:p>
    <w:p w14:paraId="0260F769" w14:textId="77777777" w:rsidR="00C93714" w:rsidRPr="00D12E1F" w:rsidRDefault="00C93714" w:rsidP="00D12E1F">
      <w:pPr>
        <w:pStyle w:val="Pamatteksts"/>
        <w:tabs>
          <w:tab w:val="left" w:pos="535"/>
        </w:tabs>
        <w:spacing w:line="240" w:lineRule="auto"/>
        <w:jc w:val="both"/>
        <w:rPr>
          <w:rFonts w:ascii="Arial" w:hAnsi="Arial" w:cs="Arial"/>
          <w:sz w:val="24"/>
          <w:szCs w:val="24"/>
        </w:rPr>
      </w:pPr>
    </w:p>
    <w:p w14:paraId="102E017F" w14:textId="017BB309" w:rsidR="00B6723A" w:rsidRPr="00D12E1F" w:rsidRDefault="005E2047" w:rsidP="00D12E1F">
      <w:pPr>
        <w:pStyle w:val="Pamatteksts"/>
        <w:tabs>
          <w:tab w:val="left" w:pos="535"/>
        </w:tabs>
        <w:spacing w:line="240" w:lineRule="auto"/>
        <w:jc w:val="both"/>
        <w:rPr>
          <w:rFonts w:ascii="Arial" w:hAnsi="Arial" w:cs="Arial"/>
          <w:sz w:val="24"/>
          <w:szCs w:val="24"/>
        </w:rPr>
      </w:pPr>
      <w:r w:rsidRPr="00D12E1F">
        <w:rPr>
          <w:rFonts w:ascii="Arial" w:hAnsi="Arial" w:cs="Arial"/>
          <w:sz w:val="24"/>
          <w:szCs w:val="24"/>
        </w:rPr>
        <w:t xml:space="preserve">Šajā iesniegumā ietvertie personas dati ir nepieciešami un tie tiks izmantoti, lai nodrošinātu iesniegumā pieprasītā pakalpojuma sniegšanu, atbilstoši normatīvo aktu prasībām. Ar informāciju par datu subjekta tiesībām un citu informāciju par personas datu apstrādi var iepazīties </w:t>
      </w:r>
      <w:r w:rsidR="00C93714" w:rsidRPr="00D12E1F">
        <w:rPr>
          <w:rFonts w:ascii="Arial" w:hAnsi="Arial" w:cs="Arial"/>
          <w:sz w:val="24"/>
          <w:szCs w:val="24"/>
        </w:rPr>
        <w:t xml:space="preserve">Pārvaldes </w:t>
      </w:r>
      <w:r w:rsidRPr="00D12E1F">
        <w:rPr>
          <w:rFonts w:ascii="Arial" w:hAnsi="Arial" w:cs="Arial"/>
          <w:sz w:val="24"/>
          <w:szCs w:val="24"/>
        </w:rPr>
        <w:t xml:space="preserve">mājaslapā </w:t>
      </w:r>
      <w:proofErr w:type="spellStart"/>
      <w:r w:rsidRPr="00D12E1F">
        <w:rPr>
          <w:rFonts w:ascii="Arial" w:hAnsi="Arial" w:cs="Arial"/>
          <w:sz w:val="24"/>
          <w:szCs w:val="24"/>
        </w:rPr>
        <w:t>www.</w:t>
      </w:r>
      <w:r w:rsidR="00C93714" w:rsidRPr="00D12E1F">
        <w:rPr>
          <w:rFonts w:ascii="Arial" w:hAnsi="Arial" w:cs="Arial"/>
          <w:sz w:val="24"/>
          <w:szCs w:val="24"/>
        </w:rPr>
        <w:t>liepaja-sez</w:t>
      </w:r>
      <w:r w:rsidRPr="00D12E1F">
        <w:rPr>
          <w:rFonts w:ascii="Arial" w:hAnsi="Arial" w:cs="Arial"/>
          <w:sz w:val="24"/>
          <w:szCs w:val="24"/>
        </w:rPr>
        <w:t>.lv</w:t>
      </w:r>
      <w:r w:rsidR="002C0492" w:rsidRPr="00D12E1F">
        <w:rPr>
          <w:rFonts w:ascii="Arial" w:hAnsi="Arial" w:cs="Arial"/>
          <w:sz w:val="24"/>
          <w:szCs w:val="24"/>
        </w:rPr>
        <w:t>.</w:t>
      </w:r>
      <w:proofErr w:type="spellEnd"/>
    </w:p>
    <w:p w14:paraId="54CE2837" w14:textId="2EAC41AB" w:rsidR="00B6723A" w:rsidRPr="00D12E1F" w:rsidRDefault="00B6723A" w:rsidP="00D12E1F">
      <w:pPr>
        <w:pStyle w:val="Pamatteksts"/>
        <w:spacing w:line="240" w:lineRule="auto"/>
        <w:rPr>
          <w:rFonts w:ascii="Arial" w:hAnsi="Arial" w:cs="Arial"/>
          <w:sz w:val="24"/>
          <w:szCs w:val="24"/>
        </w:rPr>
      </w:pPr>
    </w:p>
    <w:sectPr w:rsidR="00B6723A" w:rsidRPr="00D12E1F">
      <w:pgSz w:w="11900" w:h="16840"/>
      <w:pgMar w:top="1719" w:right="1202" w:bottom="1351" w:left="1338" w:header="1291" w:footer="92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97CF" w14:textId="77777777" w:rsidR="00EA3BE2" w:rsidRDefault="00EA3BE2">
      <w:r>
        <w:separator/>
      </w:r>
    </w:p>
  </w:endnote>
  <w:endnote w:type="continuationSeparator" w:id="0">
    <w:p w14:paraId="125995A8" w14:textId="77777777" w:rsidR="00EA3BE2" w:rsidRDefault="00EA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74CD" w14:textId="77777777" w:rsidR="00EA3BE2" w:rsidRDefault="00EA3BE2"/>
  </w:footnote>
  <w:footnote w:type="continuationSeparator" w:id="0">
    <w:p w14:paraId="05C13598" w14:textId="77777777" w:rsidR="00EA3BE2" w:rsidRDefault="00EA3BE2"/>
  </w:footnote>
  <w:footnote w:id="1">
    <w:p w14:paraId="44FF4767" w14:textId="77777777" w:rsidR="0065092E" w:rsidRPr="00330AA0" w:rsidRDefault="0065092E" w:rsidP="0065092E">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https://sankcijas.fid.gov.lv/</w:t>
      </w:r>
    </w:p>
  </w:footnote>
  <w:footnote w:id="2">
    <w:p w14:paraId="10632365" w14:textId="77777777" w:rsidR="0065092E" w:rsidRPr="00330AA0" w:rsidRDefault="0065092E" w:rsidP="0065092E">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https://www.worldbank.org/en/projects-operations/procurement/debarred-firms</w:t>
      </w:r>
    </w:p>
  </w:footnote>
  <w:footnote w:id="3">
    <w:p w14:paraId="46519F86" w14:textId="77777777" w:rsidR="0065092E" w:rsidRPr="00330AA0" w:rsidRDefault="0065092E" w:rsidP="0065092E">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https://www.ebrd.com/ineligible-entities-list.html</w:t>
      </w:r>
    </w:p>
  </w:footnote>
  <w:footnote w:id="4">
    <w:p w14:paraId="4461BC9C" w14:textId="77777777" w:rsidR="0065092E" w:rsidRPr="00330AA0" w:rsidRDefault="0065092E" w:rsidP="0065092E">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https://sanctionssearch.ofac.treas.gov/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754B"/>
    <w:multiLevelType w:val="hybridMultilevel"/>
    <w:tmpl w:val="8C0C464E"/>
    <w:lvl w:ilvl="0" w:tplc="52AAC4E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 w15:restartNumberingAfterBreak="0">
    <w:nsid w:val="50076BB8"/>
    <w:multiLevelType w:val="multilevel"/>
    <w:tmpl w:val="F5984A78"/>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E928EE"/>
    <w:multiLevelType w:val="multilevel"/>
    <w:tmpl w:val="68EC88DE"/>
    <w:lvl w:ilvl="0">
      <w:start w:val="1"/>
      <w:numFmt w:val="decimal"/>
      <w:lvlText w:val="%1."/>
      <w:lvlJc w:val="left"/>
      <w:pPr>
        <w:ind w:left="5665" w:hanging="420"/>
      </w:pPr>
      <w:rPr>
        <w:rFonts w:hint="default"/>
      </w:rPr>
    </w:lvl>
    <w:lvl w:ilvl="1">
      <w:start w:val="1"/>
      <w:numFmt w:val="decimal"/>
      <w:lvlText w:val="%1.%2."/>
      <w:lvlJc w:val="left"/>
      <w:pPr>
        <w:ind w:left="703" w:hanging="420"/>
      </w:pPr>
      <w:rPr>
        <w:rFonts w:hint="default"/>
        <w:i w:val="0"/>
        <w:iCs w:val="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705205734">
    <w:abstractNumId w:val="1"/>
  </w:num>
  <w:num w:numId="2" w16cid:durableId="1360155584">
    <w:abstractNumId w:val="2"/>
  </w:num>
  <w:num w:numId="3" w16cid:durableId="143899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3A"/>
    <w:rsid w:val="00074D62"/>
    <w:rsid w:val="000E2F02"/>
    <w:rsid w:val="000F054D"/>
    <w:rsid w:val="00107133"/>
    <w:rsid w:val="001154BE"/>
    <w:rsid w:val="00123BE9"/>
    <w:rsid w:val="001356FB"/>
    <w:rsid w:val="00183350"/>
    <w:rsid w:val="00202FFA"/>
    <w:rsid w:val="002423E0"/>
    <w:rsid w:val="00242F25"/>
    <w:rsid w:val="00263A1B"/>
    <w:rsid w:val="002939DD"/>
    <w:rsid w:val="002C0492"/>
    <w:rsid w:val="002E2B08"/>
    <w:rsid w:val="00382DDD"/>
    <w:rsid w:val="00406B4F"/>
    <w:rsid w:val="00426825"/>
    <w:rsid w:val="004E0B55"/>
    <w:rsid w:val="005148EC"/>
    <w:rsid w:val="005B3F0F"/>
    <w:rsid w:val="005C166B"/>
    <w:rsid w:val="005C3EFE"/>
    <w:rsid w:val="005E2047"/>
    <w:rsid w:val="0061126E"/>
    <w:rsid w:val="0065092E"/>
    <w:rsid w:val="00683397"/>
    <w:rsid w:val="006C2846"/>
    <w:rsid w:val="006C64C1"/>
    <w:rsid w:val="007560EC"/>
    <w:rsid w:val="007707F5"/>
    <w:rsid w:val="007A4431"/>
    <w:rsid w:val="007B04E3"/>
    <w:rsid w:val="007C4674"/>
    <w:rsid w:val="00802A56"/>
    <w:rsid w:val="00896D14"/>
    <w:rsid w:val="008B7871"/>
    <w:rsid w:val="00947A9A"/>
    <w:rsid w:val="009710BA"/>
    <w:rsid w:val="009A6F3C"/>
    <w:rsid w:val="009D753D"/>
    <w:rsid w:val="00A31F0C"/>
    <w:rsid w:val="00A47084"/>
    <w:rsid w:val="00A84F12"/>
    <w:rsid w:val="00AE4578"/>
    <w:rsid w:val="00B65AED"/>
    <w:rsid w:val="00B6723A"/>
    <w:rsid w:val="00BA2340"/>
    <w:rsid w:val="00BA32B4"/>
    <w:rsid w:val="00BF2335"/>
    <w:rsid w:val="00C01F5E"/>
    <w:rsid w:val="00C101FB"/>
    <w:rsid w:val="00C93714"/>
    <w:rsid w:val="00CE3906"/>
    <w:rsid w:val="00D12E1F"/>
    <w:rsid w:val="00DA1A93"/>
    <w:rsid w:val="00DC450F"/>
    <w:rsid w:val="00DE11DE"/>
    <w:rsid w:val="00DE1496"/>
    <w:rsid w:val="00E463A0"/>
    <w:rsid w:val="00E754F5"/>
    <w:rsid w:val="00EA3BE2"/>
    <w:rsid w:val="00EC54E2"/>
    <w:rsid w:val="00F4049F"/>
    <w:rsid w:val="00F43D62"/>
    <w:rsid w:val="00F62CF2"/>
    <w:rsid w:val="00F66ED2"/>
    <w:rsid w:val="00F75CF4"/>
    <w:rsid w:val="00FF5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E372"/>
  <w15:docId w15:val="{85D8F686-C00F-43B3-BDAD-D294BFA7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color w:val="00000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Pamatteksts">
    <w:name w:val="Body Text"/>
    <w:basedOn w:val="Parasts"/>
    <w:link w:val="PamattekstsRakstz"/>
    <w:qFormat/>
    <w:pPr>
      <w:spacing w:line="257" w:lineRule="auto"/>
    </w:pPr>
    <w:rPr>
      <w:rFonts w:ascii="Times New Roman" w:eastAsia="Times New Roman" w:hAnsi="Times New Roman" w:cs="Times New Roman"/>
      <w:sz w:val="20"/>
      <w:szCs w:val="20"/>
    </w:rPr>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683397"/>
    <w:pPr>
      <w:widowControl/>
      <w:spacing w:after="120" w:line="288" w:lineRule="auto"/>
      <w:ind w:left="720"/>
      <w:contextualSpacing/>
    </w:pPr>
    <w:rPr>
      <w:rFonts w:ascii="Times New Roman" w:eastAsiaTheme="minorHAnsi" w:hAnsi="Times New Roman" w:cs="Times New Roman"/>
      <w:color w:val="auto"/>
      <w:lang w:eastAsia="en-US" w:bidi="ar-SA"/>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683397"/>
    <w:rPr>
      <w:rFonts w:ascii="Times New Roman" w:eastAsiaTheme="minorHAnsi" w:hAnsi="Times New Roman" w:cs="Times New Roman"/>
      <w:lang w:eastAsia="en-US" w:bidi="ar-SA"/>
    </w:rPr>
  </w:style>
  <w:style w:type="character" w:styleId="Hipersaite">
    <w:name w:val="Hyperlink"/>
    <w:basedOn w:val="Noklusjumarindkopasfonts"/>
    <w:uiPriority w:val="99"/>
    <w:unhideWhenUsed/>
    <w:rsid w:val="00DE11DE"/>
    <w:rPr>
      <w:color w:val="467886" w:themeColor="hyperlink"/>
      <w:u w:val="single"/>
    </w:rPr>
  </w:style>
  <w:style w:type="character" w:styleId="Neatrisintapieminana">
    <w:name w:val="Unresolved Mention"/>
    <w:basedOn w:val="Noklusjumarindkopasfonts"/>
    <w:uiPriority w:val="99"/>
    <w:semiHidden/>
    <w:unhideWhenUsed/>
    <w:rsid w:val="00DE11DE"/>
    <w:rPr>
      <w:color w:val="605E5C"/>
      <w:shd w:val="clear" w:color="auto" w:fill="E1DFDD"/>
    </w:rPr>
  </w:style>
  <w:style w:type="paragraph" w:styleId="Vresteksts">
    <w:name w:val="footnote text"/>
    <w:basedOn w:val="Parasts"/>
    <w:link w:val="VrestekstsRakstz"/>
    <w:uiPriority w:val="99"/>
    <w:semiHidden/>
    <w:unhideWhenUsed/>
    <w:rsid w:val="0065092E"/>
    <w:pPr>
      <w:widowControl/>
    </w:pPr>
    <w:rPr>
      <w:rFonts w:ascii="Times New Roman" w:eastAsiaTheme="minorHAnsi" w:hAnsi="Times New Roman" w:cs="Times New Roman"/>
      <w:color w:val="auto"/>
      <w:sz w:val="20"/>
      <w:szCs w:val="20"/>
      <w:lang w:eastAsia="en-US" w:bidi="ar-SA"/>
    </w:rPr>
  </w:style>
  <w:style w:type="character" w:customStyle="1" w:styleId="VrestekstsRakstz">
    <w:name w:val="Vēres teksts Rakstz."/>
    <w:basedOn w:val="Noklusjumarindkopasfonts"/>
    <w:link w:val="Vresteksts"/>
    <w:uiPriority w:val="99"/>
    <w:semiHidden/>
    <w:rsid w:val="0065092E"/>
    <w:rPr>
      <w:rFonts w:ascii="Times New Roman" w:eastAsiaTheme="minorHAnsi" w:hAnsi="Times New Roman" w:cs="Times New Roman"/>
      <w:sz w:val="20"/>
      <w:szCs w:val="20"/>
      <w:lang w:eastAsia="en-US" w:bidi="ar-SA"/>
    </w:rPr>
  </w:style>
  <w:style w:type="character" w:styleId="Vresatsauce">
    <w:name w:val="footnote reference"/>
    <w:basedOn w:val="Noklusjumarindkopasfonts"/>
    <w:uiPriority w:val="99"/>
    <w:semiHidden/>
    <w:unhideWhenUsed/>
    <w:rsid w:val="0065092E"/>
    <w:rPr>
      <w:vertAlign w:val="superscript"/>
    </w:rPr>
  </w:style>
  <w:style w:type="paragraph" w:styleId="Prskatjums">
    <w:name w:val="Revision"/>
    <w:hidden/>
    <w:uiPriority w:val="99"/>
    <w:semiHidden/>
    <w:rsid w:val="00DE149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epaja-sez.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esturs.romanovs@lsez.lv" TargetMode="External"/><Relationship Id="rId12" Type="http://schemas.openxmlformats.org/officeDocument/2006/relationships/hyperlink" Target="mailto:viesturs.romanovs@lse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ez@lsez.lv" TargetMode="External"/><Relationship Id="rId5" Type="http://schemas.openxmlformats.org/officeDocument/2006/relationships/footnotes" Target="footnotes.xml"/><Relationship Id="rId10" Type="http://schemas.openxmlformats.org/officeDocument/2006/relationships/hyperlink" Target="https://liepaja-sez.lv/lv/parvalde/izsoles-sludinajumi" TargetMode="External"/><Relationship Id="rId4" Type="http://schemas.openxmlformats.org/officeDocument/2006/relationships/webSettings" Target="webSettings.xml"/><Relationship Id="rId9" Type="http://schemas.openxmlformats.org/officeDocument/2006/relationships/hyperlink" Target="http://www.s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7739</Words>
  <Characters>4412</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Pauls</dc:creator>
  <cp:lastModifiedBy>LSEZ Pārvalde</cp:lastModifiedBy>
  <cp:revision>10</cp:revision>
  <dcterms:created xsi:type="dcterms:W3CDTF">2025-07-15T05:24:00Z</dcterms:created>
  <dcterms:modified xsi:type="dcterms:W3CDTF">2025-07-15T08:51:00Z</dcterms:modified>
</cp:coreProperties>
</file>